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159085225" w:displacedByCustomXml="next"/>
    <w:sdt>
      <w:sdtPr>
        <w:rPr>
          <w:rFonts w:asciiTheme="majorHAnsi" w:eastAsiaTheme="majorEastAsia" w:hAnsiTheme="majorHAnsi" w:cstheme="majorBidi"/>
          <w:b/>
          <w:bCs/>
          <w:color w:val="365F91" w:themeColor="accent1" w:themeShade="BF"/>
          <w:sz w:val="48"/>
          <w:szCs w:val="48"/>
        </w:rPr>
        <w:id w:val="43895252"/>
        <w:docPartObj>
          <w:docPartGallery w:val="Cover Pages"/>
          <w:docPartUnique/>
        </w:docPartObj>
      </w:sdtPr>
      <w:sdtEndPr>
        <w:rPr>
          <w:rFonts w:ascii="Calibri" w:eastAsia="Times New Roman" w:hAnsi="Calibri" w:cs="Times New Roman"/>
          <w:color w:val="auto"/>
          <w:sz w:val="22"/>
          <w:szCs w:val="22"/>
        </w:rPr>
      </w:sdtEndPr>
      <w:sdtContent>
        <w:tbl>
          <w:tblPr>
            <w:tblpPr w:leftFromText="187" w:rightFromText="187" w:horzAnchor="margin" w:tblpYSpec="bottom"/>
            <w:tblW w:w="3000" w:type="pct"/>
            <w:tblLook w:val="04A0"/>
          </w:tblPr>
          <w:tblGrid>
            <w:gridCol w:w="5314"/>
          </w:tblGrid>
          <w:tr w:rsidR="0011404E">
            <w:sdt>
              <w:sdtPr>
                <w:rPr>
                  <w:rFonts w:asciiTheme="majorHAnsi" w:eastAsiaTheme="majorEastAsia" w:hAnsiTheme="majorHAnsi" w:cstheme="majorBidi"/>
                  <w:b/>
                  <w:bCs/>
                  <w:color w:val="365F91" w:themeColor="accent1" w:themeShade="BF"/>
                  <w:sz w:val="48"/>
                  <w:szCs w:val="48"/>
                </w:rPr>
                <w:alias w:val="Title"/>
                <w:id w:val="703864190"/>
                <w:dataBinding w:prefixMappings="xmlns:ns0='http://schemas.openxmlformats.org/package/2006/metadata/core-properties' xmlns:ns1='http://purl.org/dc/elements/1.1/'" w:xpath="/ns0:coreProperties[1]/ns1:title[1]" w:storeItemID="{6C3C8BC8-F283-45AE-878A-BAB7291924A1}"/>
                <w:text/>
              </w:sdtPr>
              <w:sdtContent>
                <w:tc>
                  <w:tcPr>
                    <w:tcW w:w="5746" w:type="dxa"/>
                  </w:tcPr>
                  <w:p w:rsidR="0011404E" w:rsidRDefault="0011404E" w:rsidP="00D30C44">
                    <w:pPr>
                      <w:pStyle w:val="NoSpacing"/>
                      <w:jc w:val="left"/>
                      <w:rPr>
                        <w:rFonts w:asciiTheme="majorHAnsi" w:eastAsiaTheme="majorEastAsia" w:hAnsiTheme="majorHAnsi" w:cstheme="majorBidi"/>
                        <w:b/>
                        <w:bCs/>
                        <w:color w:val="365F91" w:themeColor="accent1" w:themeShade="BF"/>
                        <w:sz w:val="48"/>
                        <w:szCs w:val="48"/>
                      </w:rPr>
                    </w:pPr>
                    <w:r>
                      <w:rPr>
                        <w:rFonts w:asciiTheme="majorHAnsi" w:eastAsiaTheme="majorEastAsia" w:hAnsiTheme="majorHAnsi" w:cstheme="majorBidi"/>
                        <w:b/>
                        <w:bCs/>
                        <w:color w:val="365F91" w:themeColor="accent1" w:themeShade="BF"/>
                        <w:sz w:val="48"/>
                        <w:szCs w:val="48"/>
                      </w:rPr>
                      <w:t xml:space="preserve">Microsoft Team Foundation Server </w:t>
                    </w:r>
                  </w:p>
                </w:tc>
              </w:sdtContent>
            </w:sdt>
          </w:tr>
          <w:tr w:rsidR="0011404E">
            <w:sdt>
              <w:sdtPr>
                <w:rPr>
                  <w:color w:val="484329" w:themeColor="background2" w:themeShade="3F"/>
                  <w:sz w:val="28"/>
                  <w:szCs w:val="28"/>
                </w:rPr>
                <w:alias w:val="Subtitle"/>
                <w:id w:val="703864195"/>
                <w:dataBinding w:prefixMappings="xmlns:ns0='http://schemas.openxmlformats.org/package/2006/metadata/core-properties' xmlns:ns1='http://purl.org/dc/elements/1.1/'" w:xpath="/ns0:coreProperties[1]/ns1:subject[1]" w:storeItemID="{6C3C8BC8-F283-45AE-878A-BAB7291924A1}"/>
                <w:text/>
              </w:sdtPr>
              <w:sdtContent>
                <w:tc>
                  <w:tcPr>
                    <w:tcW w:w="5746" w:type="dxa"/>
                  </w:tcPr>
                  <w:p w:rsidR="0011404E" w:rsidRDefault="0011404E" w:rsidP="00D30C44">
                    <w:pPr>
                      <w:pStyle w:val="NoSpacing"/>
                      <w:jc w:val="left"/>
                      <w:rPr>
                        <w:color w:val="484329" w:themeColor="background2" w:themeShade="3F"/>
                        <w:sz w:val="28"/>
                        <w:szCs w:val="28"/>
                      </w:rPr>
                    </w:pPr>
                    <w:r>
                      <w:rPr>
                        <w:color w:val="484329" w:themeColor="background2" w:themeShade="3F"/>
                        <w:sz w:val="28"/>
                        <w:szCs w:val="28"/>
                      </w:rPr>
                      <w:t>Single-Server Deployment with SSL</w:t>
                    </w:r>
                  </w:p>
                </w:tc>
              </w:sdtContent>
            </w:sdt>
          </w:tr>
          <w:tr w:rsidR="0011404E">
            <w:tc>
              <w:tcPr>
                <w:tcW w:w="5746" w:type="dxa"/>
              </w:tcPr>
              <w:p w:rsidR="0011404E" w:rsidRDefault="0011404E" w:rsidP="00D30C44">
                <w:pPr>
                  <w:pStyle w:val="NoSpacing"/>
                  <w:jc w:val="left"/>
                  <w:rPr>
                    <w:color w:val="484329" w:themeColor="background2" w:themeShade="3F"/>
                    <w:sz w:val="28"/>
                    <w:szCs w:val="28"/>
                  </w:rPr>
                </w:pPr>
              </w:p>
            </w:tc>
          </w:tr>
          <w:tr w:rsidR="0011404E">
            <w:sdt>
              <w:sdtPr>
                <w:alias w:val="Abstract"/>
                <w:id w:val="703864200"/>
                <w:dataBinding w:prefixMappings="xmlns:ns0='http://schemas.microsoft.com/office/2006/coverPageProps'" w:xpath="/ns0:CoverPageProperties[1]/ns0:Abstract[1]" w:storeItemID="{55AF091B-3C7A-41E3-B477-F2FDAA23CFDA}"/>
                <w:text/>
              </w:sdtPr>
              <w:sdtContent>
                <w:tc>
                  <w:tcPr>
                    <w:tcW w:w="5746" w:type="dxa"/>
                  </w:tcPr>
                  <w:p w:rsidR="0011404E" w:rsidRDefault="0011404E" w:rsidP="00D30C44">
                    <w:pPr>
                      <w:pStyle w:val="NoSpacing"/>
                      <w:jc w:val="left"/>
                    </w:pPr>
                    <w:r>
                      <w:t>Information relevant to installing and configuring Microsoft Visual Studio Team Foundation Server for users who require Secure Sockets Layer (SSL) access over the commercial internet with Basic Authentication in a single-server scenario</w:t>
                    </w:r>
                  </w:p>
                </w:tc>
              </w:sdtContent>
            </w:sdt>
          </w:tr>
          <w:tr w:rsidR="0011404E">
            <w:tc>
              <w:tcPr>
                <w:tcW w:w="5746" w:type="dxa"/>
              </w:tcPr>
              <w:p w:rsidR="0011404E" w:rsidRDefault="0011404E" w:rsidP="00D30C44">
                <w:pPr>
                  <w:pStyle w:val="NoSpacing"/>
                  <w:jc w:val="left"/>
                </w:pPr>
              </w:p>
            </w:tc>
          </w:tr>
          <w:tr w:rsidR="0011404E">
            <w:sdt>
              <w:sdtPr>
                <w:rPr>
                  <w:b/>
                  <w:bCs/>
                </w:rPr>
                <w:alias w:val="Author"/>
                <w:id w:val="703864205"/>
                <w:dataBinding w:prefixMappings="xmlns:ns0='http://schemas.openxmlformats.org/package/2006/metadata/core-properties' xmlns:ns1='http://purl.org/dc/elements/1.1/'" w:xpath="/ns0:coreProperties[1]/ns1:creator[1]" w:storeItemID="{6C3C8BC8-F283-45AE-878A-BAB7291924A1}"/>
                <w:text/>
              </w:sdtPr>
              <w:sdtContent>
                <w:tc>
                  <w:tcPr>
                    <w:tcW w:w="5746" w:type="dxa"/>
                  </w:tcPr>
                  <w:p w:rsidR="0011404E" w:rsidRDefault="0011404E" w:rsidP="00D30C44">
                    <w:pPr>
                      <w:pStyle w:val="NoSpacing"/>
                      <w:jc w:val="left"/>
                      <w:rPr>
                        <w:b/>
                        <w:bCs/>
                      </w:rPr>
                    </w:pPr>
                    <w:r>
                      <w:rPr>
                        <w:b/>
                        <w:bCs/>
                      </w:rPr>
                      <w:t>Mark A. Bible                                                       Engineer/Project Manager                                              Long Cloud Technologies, Inc.</w:t>
                    </w:r>
                  </w:p>
                </w:tc>
              </w:sdtContent>
            </w:sdt>
          </w:tr>
          <w:tr w:rsidR="0011404E">
            <w:sdt>
              <w:sdtPr>
                <w:rPr>
                  <w:b/>
                  <w:bCs/>
                </w:rPr>
                <w:alias w:val="Date"/>
                <w:id w:val="703864210"/>
                <w:dataBinding w:prefixMappings="xmlns:ns0='http://schemas.microsoft.com/office/2006/coverPageProps'" w:xpath="/ns0:CoverPageProperties[1]/ns0:PublishDate[1]" w:storeItemID="{55AF091B-3C7A-41E3-B477-F2FDAA23CFDA}"/>
                <w:date w:fullDate="2007-02-09T00:00:00Z">
                  <w:dateFormat w:val="M/d/yyyy"/>
                  <w:lid w:val="en-US"/>
                  <w:storeMappedDataAs w:val="dateTime"/>
                  <w:calendar w:val="gregorian"/>
                </w:date>
              </w:sdtPr>
              <w:sdtContent>
                <w:tc>
                  <w:tcPr>
                    <w:tcW w:w="5746" w:type="dxa"/>
                  </w:tcPr>
                  <w:p w:rsidR="0011404E" w:rsidRDefault="0011404E" w:rsidP="00D30C44">
                    <w:pPr>
                      <w:pStyle w:val="NoSpacing"/>
                      <w:jc w:val="left"/>
                      <w:rPr>
                        <w:b/>
                        <w:bCs/>
                      </w:rPr>
                    </w:pPr>
                    <w:r>
                      <w:rPr>
                        <w:b/>
                        <w:bCs/>
                      </w:rPr>
                      <w:t>2/9/2007</w:t>
                    </w:r>
                  </w:p>
                </w:tc>
              </w:sdtContent>
            </w:sdt>
          </w:tr>
          <w:tr w:rsidR="0011404E">
            <w:tc>
              <w:tcPr>
                <w:tcW w:w="5746" w:type="dxa"/>
              </w:tcPr>
              <w:p w:rsidR="0011404E" w:rsidRDefault="0011404E" w:rsidP="00D30C44">
                <w:pPr>
                  <w:pStyle w:val="NoSpacing"/>
                  <w:jc w:val="left"/>
                  <w:rPr>
                    <w:b/>
                    <w:bCs/>
                  </w:rPr>
                </w:pPr>
              </w:p>
            </w:tc>
          </w:tr>
        </w:tbl>
        <w:p w:rsidR="0011404E" w:rsidRDefault="00F9658B" w:rsidP="00D30C44">
          <w:pPr>
            <w:jc w:val="left"/>
          </w:pPr>
          <w:r>
            <w:rPr>
              <w:noProof/>
              <w:lang w:eastAsia="zh-TW"/>
            </w:rPr>
            <w:pict>
              <v:group id="_x0000_s1060" style="position:absolute;left:0;text-align:left;margin-left:3144.2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61" type="#_x0000_t32" style="position:absolute;left:6519;top:1258;width:4303;height:10040;flip:x" o:connectortype="straight" strokecolor="#a7bfde [1620]"/>
                <v:group id="_x0000_s1062" style="position:absolute;left:5531;top:9226;width:5291;height:5845" coordorigin="5531,9226" coordsize="5291,5845">
                  <v:shape id="_x0000_s1063"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64" style="position:absolute;left:6117;top:10212;width:4526;height:4258;rotation:41366637fd;flip:y" fillcolor="#d3dfee [820]" stroked="f" strokecolor="#a7bfde [1620]"/>
                  <v:oval id="_x0000_s1065" style="position:absolute;left:6217;top:10481;width:3424;height:3221;rotation:41366637fd;flip:y" fillcolor="#7ba0cd [2420]" stroked="f" strokecolor="#a7bfde [1620]"/>
                </v:group>
                <w10:wrap anchorx="page" anchory="page"/>
              </v:group>
            </w:pict>
          </w:r>
          <w:r>
            <w:rPr>
              <w:noProof/>
              <w:lang w:eastAsia="zh-TW"/>
            </w:rPr>
            <w:pict>
              <v:group id="_x0000_s1071" style="position:absolute;left:0;text-align:left;margin-left:0;margin-top:0;width:464.8pt;height:380.95pt;z-index:251662336;mso-position-horizontal:left;mso-position-horizontal-relative:page;mso-position-vertical:top;mso-position-vertical-relative:page" coordorigin="15,15" coordsize="9296,7619" o:allowincell="f">
                <v:shape id="_x0000_s1072" type="#_x0000_t32" style="position:absolute;left:15;top:15;width:7512;height:7386" o:connectortype="straight" strokecolor="#a7bfde [1620]"/>
                <v:group id="_x0000_s1073" style="position:absolute;left:7095;top:5418;width:2216;height:2216" coordorigin="7907,4350" coordsize="2216,2216">
                  <v:oval id="_x0000_s1074" style="position:absolute;left:7907;top:4350;width:2216;height:2216" fillcolor="#a7bfde [1620]" stroked="f"/>
                  <v:oval id="_x0000_s1075" style="position:absolute;left:7961;top:4684;width:1813;height:1813" fillcolor="#d3dfee [820]" stroked="f"/>
                  <v:oval id="_x0000_s1076" style="position:absolute;left:8006;top:5027;width:1375;height:1375" fillcolor="#7ba0cd [2420]" stroked="f"/>
                </v:group>
                <w10:wrap anchorx="page" anchory="page"/>
              </v:group>
            </w:pict>
          </w:r>
          <w:r>
            <w:rPr>
              <w:noProof/>
              <w:lang w:eastAsia="zh-TW"/>
            </w:rPr>
            <w:pict>
              <v:group id="_x0000_s1066" style="position:absolute;left:0;text-align:left;margin-left:4525.3pt;margin-top:0;width:332.7pt;height:227.25pt;z-index:251661312;mso-position-horizontal:right;mso-position-horizontal-relative:margin;mso-position-vertical:top;mso-position-vertical-relative:page" coordorigin="4136,15" coordsize="6654,4545" o:allowincell="f">
                <v:shape id="_x0000_s1067" type="#_x0000_t32" style="position:absolute;left:4136;top:15;width:3058;height:3855" o:connectortype="straight" strokecolor="#a7bfde [1620]"/>
                <v:oval id="_x0000_s1068" style="position:absolute;left:6674;top:444;width:4116;height:4116" fillcolor="#a7bfde [1620]" stroked="f"/>
                <v:oval id="_x0000_s1069" style="position:absolute;left:6773;top:1058;width:3367;height:3367" fillcolor="#d3dfee [820]" stroked="f"/>
                <v:oval id="_x0000_s1070" style="position:absolute;left:6856;top:1709;width:2553;height:2553" fillcolor="#7ba0cd [2420]" stroked="f"/>
                <w10:wrap anchorx="margin" anchory="page"/>
              </v:group>
            </w:pict>
          </w:r>
        </w:p>
        <w:p w:rsidR="0011404E" w:rsidRDefault="0011404E" w:rsidP="00D30C44">
          <w:pPr>
            <w:ind w:firstLine="0"/>
            <w:jc w:val="left"/>
          </w:pPr>
          <w:r>
            <w:rPr>
              <w:b/>
              <w:bCs/>
            </w:rPr>
            <w:br w:type="page"/>
          </w:r>
        </w:p>
      </w:sdtContent>
    </w:sdt>
    <w:sdt>
      <w:sdtPr>
        <w:rPr>
          <w:rFonts w:ascii="Calibri" w:hAnsi="Calibri"/>
          <w:b w:val="0"/>
          <w:bCs w:val="0"/>
          <w:color w:val="auto"/>
          <w:sz w:val="22"/>
          <w:szCs w:val="22"/>
        </w:rPr>
        <w:id w:val="43895275"/>
        <w:docPartObj>
          <w:docPartGallery w:val="Table of Contents"/>
          <w:docPartUnique/>
        </w:docPartObj>
      </w:sdtPr>
      <w:sdtContent>
        <w:p w:rsidR="0011404E" w:rsidRDefault="0011404E" w:rsidP="00D30C44">
          <w:pPr>
            <w:pStyle w:val="TOCHeading"/>
            <w:jc w:val="left"/>
          </w:pPr>
          <w:r>
            <w:t>Table of Contents</w:t>
          </w:r>
        </w:p>
        <w:p w:rsidR="003B2F65" w:rsidRDefault="00F9658B">
          <w:pPr>
            <w:pStyle w:val="TOC1"/>
            <w:tabs>
              <w:tab w:val="right" w:leader="dot" w:pos="8630"/>
            </w:tabs>
            <w:rPr>
              <w:rFonts w:asciiTheme="minorHAnsi" w:eastAsiaTheme="minorEastAsia" w:hAnsiTheme="minorHAnsi" w:cstheme="minorBidi"/>
              <w:noProof/>
              <w:lang w:bidi="ar-SA"/>
            </w:rPr>
          </w:pPr>
          <w:r>
            <w:fldChar w:fldCharType="begin"/>
          </w:r>
          <w:r w:rsidR="0011404E">
            <w:instrText xml:space="preserve"> TOC \o "1-3" \h \z \u </w:instrText>
          </w:r>
          <w:r>
            <w:fldChar w:fldCharType="separate"/>
          </w:r>
          <w:hyperlink w:anchor="_Toc159297732" w:history="1">
            <w:r w:rsidR="003B2F65" w:rsidRPr="00E01F66">
              <w:rPr>
                <w:rStyle w:val="Hyperlink"/>
                <w:noProof/>
              </w:rPr>
              <w:t>Introduction</w:t>
            </w:r>
            <w:r w:rsidR="003B2F65">
              <w:rPr>
                <w:noProof/>
                <w:webHidden/>
              </w:rPr>
              <w:tab/>
            </w:r>
            <w:r w:rsidR="003B2F65">
              <w:rPr>
                <w:noProof/>
                <w:webHidden/>
              </w:rPr>
              <w:fldChar w:fldCharType="begin"/>
            </w:r>
            <w:r w:rsidR="003B2F65">
              <w:rPr>
                <w:noProof/>
                <w:webHidden/>
              </w:rPr>
              <w:instrText xml:space="preserve"> PAGEREF _Toc159297732 \h </w:instrText>
            </w:r>
            <w:r w:rsidR="003B2F65">
              <w:rPr>
                <w:noProof/>
                <w:webHidden/>
              </w:rPr>
            </w:r>
            <w:r w:rsidR="003B2F65">
              <w:rPr>
                <w:noProof/>
                <w:webHidden/>
              </w:rPr>
              <w:fldChar w:fldCharType="separate"/>
            </w:r>
            <w:r w:rsidR="003B2F65">
              <w:rPr>
                <w:noProof/>
                <w:webHidden/>
              </w:rPr>
              <w:t>4</w:t>
            </w:r>
            <w:r w:rsidR="003B2F65">
              <w:rPr>
                <w:noProof/>
                <w:webHidden/>
              </w:rPr>
              <w:fldChar w:fldCharType="end"/>
            </w:r>
          </w:hyperlink>
        </w:p>
        <w:p w:rsidR="003B2F65" w:rsidRDefault="003B2F65">
          <w:pPr>
            <w:pStyle w:val="TOC1"/>
            <w:tabs>
              <w:tab w:val="right" w:leader="dot" w:pos="8630"/>
            </w:tabs>
            <w:rPr>
              <w:rFonts w:asciiTheme="minorHAnsi" w:eastAsiaTheme="minorEastAsia" w:hAnsiTheme="minorHAnsi" w:cstheme="minorBidi"/>
              <w:noProof/>
              <w:lang w:bidi="ar-SA"/>
            </w:rPr>
          </w:pPr>
          <w:hyperlink w:anchor="_Toc159297733" w:history="1">
            <w:r w:rsidRPr="00E01F66">
              <w:rPr>
                <w:rStyle w:val="Hyperlink"/>
                <w:noProof/>
              </w:rPr>
              <w:t>Preparing for TFS</w:t>
            </w:r>
            <w:r>
              <w:rPr>
                <w:noProof/>
                <w:webHidden/>
              </w:rPr>
              <w:tab/>
            </w:r>
            <w:r>
              <w:rPr>
                <w:noProof/>
                <w:webHidden/>
              </w:rPr>
              <w:fldChar w:fldCharType="begin"/>
            </w:r>
            <w:r>
              <w:rPr>
                <w:noProof/>
                <w:webHidden/>
              </w:rPr>
              <w:instrText xml:space="preserve"> PAGEREF _Toc159297733 \h </w:instrText>
            </w:r>
            <w:r>
              <w:rPr>
                <w:noProof/>
                <w:webHidden/>
              </w:rPr>
            </w:r>
            <w:r>
              <w:rPr>
                <w:noProof/>
                <w:webHidden/>
              </w:rPr>
              <w:fldChar w:fldCharType="separate"/>
            </w:r>
            <w:r>
              <w:rPr>
                <w:noProof/>
                <w:webHidden/>
              </w:rPr>
              <w:t>5</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34" w:history="1">
            <w:r w:rsidRPr="00E01F66">
              <w:rPr>
                <w:rStyle w:val="Hyperlink"/>
                <w:noProof/>
              </w:rPr>
              <w:t>Hardware</w:t>
            </w:r>
            <w:r>
              <w:rPr>
                <w:noProof/>
                <w:webHidden/>
              </w:rPr>
              <w:tab/>
            </w:r>
            <w:r>
              <w:rPr>
                <w:noProof/>
                <w:webHidden/>
              </w:rPr>
              <w:fldChar w:fldCharType="begin"/>
            </w:r>
            <w:r>
              <w:rPr>
                <w:noProof/>
                <w:webHidden/>
              </w:rPr>
              <w:instrText xml:space="preserve"> PAGEREF _Toc159297734 \h </w:instrText>
            </w:r>
            <w:r>
              <w:rPr>
                <w:noProof/>
                <w:webHidden/>
              </w:rPr>
            </w:r>
            <w:r>
              <w:rPr>
                <w:noProof/>
                <w:webHidden/>
              </w:rPr>
              <w:fldChar w:fldCharType="separate"/>
            </w:r>
            <w:r>
              <w:rPr>
                <w:noProof/>
                <w:webHidden/>
              </w:rPr>
              <w:t>5</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35" w:history="1">
            <w:r w:rsidRPr="00E01F66">
              <w:rPr>
                <w:rStyle w:val="Hyperlink"/>
                <w:noProof/>
              </w:rPr>
              <w:t>Operating System</w:t>
            </w:r>
            <w:r>
              <w:rPr>
                <w:noProof/>
                <w:webHidden/>
              </w:rPr>
              <w:tab/>
            </w:r>
            <w:r>
              <w:rPr>
                <w:noProof/>
                <w:webHidden/>
              </w:rPr>
              <w:fldChar w:fldCharType="begin"/>
            </w:r>
            <w:r>
              <w:rPr>
                <w:noProof/>
                <w:webHidden/>
              </w:rPr>
              <w:instrText xml:space="preserve"> PAGEREF _Toc159297735 \h </w:instrText>
            </w:r>
            <w:r>
              <w:rPr>
                <w:noProof/>
                <w:webHidden/>
              </w:rPr>
            </w:r>
            <w:r>
              <w:rPr>
                <w:noProof/>
                <w:webHidden/>
              </w:rPr>
              <w:fldChar w:fldCharType="separate"/>
            </w:r>
            <w:r>
              <w:rPr>
                <w:noProof/>
                <w:webHidden/>
              </w:rPr>
              <w:t>5</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36" w:history="1">
            <w:r w:rsidRPr="00E01F66">
              <w:rPr>
                <w:rStyle w:val="Hyperlink"/>
                <w:noProof/>
              </w:rPr>
              <w:t>Software</w:t>
            </w:r>
            <w:r>
              <w:rPr>
                <w:noProof/>
                <w:webHidden/>
              </w:rPr>
              <w:tab/>
            </w:r>
            <w:r>
              <w:rPr>
                <w:noProof/>
                <w:webHidden/>
              </w:rPr>
              <w:fldChar w:fldCharType="begin"/>
            </w:r>
            <w:r>
              <w:rPr>
                <w:noProof/>
                <w:webHidden/>
              </w:rPr>
              <w:instrText xml:space="preserve"> PAGEREF _Toc159297736 \h </w:instrText>
            </w:r>
            <w:r>
              <w:rPr>
                <w:noProof/>
                <w:webHidden/>
              </w:rPr>
            </w:r>
            <w:r>
              <w:rPr>
                <w:noProof/>
                <w:webHidden/>
              </w:rPr>
              <w:fldChar w:fldCharType="separate"/>
            </w:r>
            <w:r>
              <w:rPr>
                <w:noProof/>
                <w:webHidden/>
              </w:rPr>
              <w:t>5</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37" w:history="1">
            <w:r w:rsidRPr="00E01F66">
              <w:rPr>
                <w:rStyle w:val="Hyperlink"/>
                <w:noProof/>
              </w:rPr>
              <w:t>Downloads</w:t>
            </w:r>
            <w:r>
              <w:rPr>
                <w:noProof/>
                <w:webHidden/>
              </w:rPr>
              <w:tab/>
            </w:r>
            <w:r>
              <w:rPr>
                <w:noProof/>
                <w:webHidden/>
              </w:rPr>
              <w:fldChar w:fldCharType="begin"/>
            </w:r>
            <w:r>
              <w:rPr>
                <w:noProof/>
                <w:webHidden/>
              </w:rPr>
              <w:instrText xml:space="preserve"> PAGEREF _Toc159297737 \h </w:instrText>
            </w:r>
            <w:r>
              <w:rPr>
                <w:noProof/>
                <w:webHidden/>
              </w:rPr>
            </w:r>
            <w:r>
              <w:rPr>
                <w:noProof/>
                <w:webHidden/>
              </w:rPr>
              <w:fldChar w:fldCharType="separate"/>
            </w:r>
            <w:r>
              <w:rPr>
                <w:noProof/>
                <w:webHidden/>
              </w:rPr>
              <w:t>5</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38" w:history="1">
            <w:r w:rsidRPr="00E01F66">
              <w:rPr>
                <w:rStyle w:val="Hyperlink"/>
                <w:noProof/>
              </w:rPr>
              <w:t>Setup and Service Accounts</w:t>
            </w:r>
            <w:r>
              <w:rPr>
                <w:noProof/>
                <w:webHidden/>
              </w:rPr>
              <w:tab/>
            </w:r>
            <w:r>
              <w:rPr>
                <w:noProof/>
                <w:webHidden/>
              </w:rPr>
              <w:fldChar w:fldCharType="begin"/>
            </w:r>
            <w:r>
              <w:rPr>
                <w:noProof/>
                <w:webHidden/>
              </w:rPr>
              <w:instrText xml:space="preserve"> PAGEREF _Toc159297738 \h </w:instrText>
            </w:r>
            <w:r>
              <w:rPr>
                <w:noProof/>
                <w:webHidden/>
              </w:rPr>
            </w:r>
            <w:r>
              <w:rPr>
                <w:noProof/>
                <w:webHidden/>
              </w:rPr>
              <w:fldChar w:fldCharType="separate"/>
            </w:r>
            <w:r>
              <w:rPr>
                <w:noProof/>
                <w:webHidden/>
              </w:rPr>
              <w:t>6</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39" w:history="1">
            <w:r w:rsidRPr="00E01F66">
              <w:rPr>
                <w:rStyle w:val="Hyperlink"/>
                <w:noProof/>
              </w:rPr>
              <w:t>Links</w:t>
            </w:r>
            <w:r>
              <w:rPr>
                <w:noProof/>
                <w:webHidden/>
              </w:rPr>
              <w:tab/>
            </w:r>
            <w:r>
              <w:rPr>
                <w:noProof/>
                <w:webHidden/>
              </w:rPr>
              <w:fldChar w:fldCharType="begin"/>
            </w:r>
            <w:r>
              <w:rPr>
                <w:noProof/>
                <w:webHidden/>
              </w:rPr>
              <w:instrText xml:space="preserve"> PAGEREF _Toc159297739 \h </w:instrText>
            </w:r>
            <w:r>
              <w:rPr>
                <w:noProof/>
                <w:webHidden/>
              </w:rPr>
            </w:r>
            <w:r>
              <w:rPr>
                <w:noProof/>
                <w:webHidden/>
              </w:rPr>
              <w:fldChar w:fldCharType="separate"/>
            </w:r>
            <w:r>
              <w:rPr>
                <w:noProof/>
                <w:webHidden/>
              </w:rPr>
              <w:t>6</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40" w:history="1">
            <w:r w:rsidRPr="00E01F66">
              <w:rPr>
                <w:rStyle w:val="Hyperlink"/>
                <w:noProof/>
              </w:rPr>
              <w:t>Official Microsoft Documentation</w:t>
            </w:r>
            <w:r>
              <w:rPr>
                <w:noProof/>
                <w:webHidden/>
              </w:rPr>
              <w:tab/>
            </w:r>
            <w:r>
              <w:rPr>
                <w:noProof/>
                <w:webHidden/>
              </w:rPr>
              <w:fldChar w:fldCharType="begin"/>
            </w:r>
            <w:r>
              <w:rPr>
                <w:noProof/>
                <w:webHidden/>
              </w:rPr>
              <w:instrText xml:space="preserve"> PAGEREF _Toc159297740 \h </w:instrText>
            </w:r>
            <w:r>
              <w:rPr>
                <w:noProof/>
                <w:webHidden/>
              </w:rPr>
            </w:r>
            <w:r>
              <w:rPr>
                <w:noProof/>
                <w:webHidden/>
              </w:rPr>
              <w:fldChar w:fldCharType="separate"/>
            </w:r>
            <w:r>
              <w:rPr>
                <w:noProof/>
                <w:webHidden/>
              </w:rPr>
              <w:t>7</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41" w:history="1">
            <w:r w:rsidRPr="00E01F66">
              <w:rPr>
                <w:rStyle w:val="Hyperlink"/>
                <w:noProof/>
              </w:rPr>
              <w:t>Helpful Blogs</w:t>
            </w:r>
            <w:r>
              <w:rPr>
                <w:noProof/>
                <w:webHidden/>
              </w:rPr>
              <w:tab/>
            </w:r>
            <w:r>
              <w:rPr>
                <w:noProof/>
                <w:webHidden/>
              </w:rPr>
              <w:fldChar w:fldCharType="begin"/>
            </w:r>
            <w:r>
              <w:rPr>
                <w:noProof/>
                <w:webHidden/>
              </w:rPr>
              <w:instrText xml:space="preserve"> PAGEREF _Toc159297741 \h </w:instrText>
            </w:r>
            <w:r>
              <w:rPr>
                <w:noProof/>
                <w:webHidden/>
              </w:rPr>
            </w:r>
            <w:r>
              <w:rPr>
                <w:noProof/>
                <w:webHidden/>
              </w:rPr>
              <w:fldChar w:fldCharType="separate"/>
            </w:r>
            <w:r>
              <w:rPr>
                <w:noProof/>
                <w:webHidden/>
              </w:rPr>
              <w:t>7</w:t>
            </w:r>
            <w:r>
              <w:rPr>
                <w:noProof/>
                <w:webHidden/>
              </w:rPr>
              <w:fldChar w:fldCharType="end"/>
            </w:r>
          </w:hyperlink>
        </w:p>
        <w:p w:rsidR="003B2F65" w:rsidRDefault="003B2F65">
          <w:pPr>
            <w:pStyle w:val="TOC1"/>
            <w:tabs>
              <w:tab w:val="right" w:leader="dot" w:pos="8630"/>
            </w:tabs>
            <w:rPr>
              <w:rFonts w:asciiTheme="minorHAnsi" w:eastAsiaTheme="minorEastAsia" w:hAnsiTheme="minorHAnsi" w:cstheme="minorBidi"/>
              <w:noProof/>
              <w:lang w:bidi="ar-SA"/>
            </w:rPr>
          </w:pPr>
          <w:hyperlink w:anchor="_Toc159297742" w:history="1">
            <w:r w:rsidRPr="00E01F66">
              <w:rPr>
                <w:rStyle w:val="Hyperlink"/>
                <w:noProof/>
              </w:rPr>
              <w:t>Installing and Configuring Pre-Requisites</w:t>
            </w:r>
            <w:r>
              <w:rPr>
                <w:noProof/>
                <w:webHidden/>
              </w:rPr>
              <w:tab/>
            </w:r>
            <w:r>
              <w:rPr>
                <w:noProof/>
                <w:webHidden/>
              </w:rPr>
              <w:fldChar w:fldCharType="begin"/>
            </w:r>
            <w:r>
              <w:rPr>
                <w:noProof/>
                <w:webHidden/>
              </w:rPr>
              <w:instrText xml:space="preserve"> PAGEREF _Toc159297742 \h </w:instrText>
            </w:r>
            <w:r>
              <w:rPr>
                <w:noProof/>
                <w:webHidden/>
              </w:rPr>
            </w:r>
            <w:r>
              <w:rPr>
                <w:noProof/>
                <w:webHidden/>
              </w:rPr>
              <w:fldChar w:fldCharType="separate"/>
            </w:r>
            <w:r>
              <w:rPr>
                <w:noProof/>
                <w:webHidden/>
              </w:rPr>
              <w:t>8</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43" w:history="1">
            <w:r w:rsidRPr="00E01F66">
              <w:rPr>
                <w:rStyle w:val="Hyperlink"/>
                <w:noProof/>
              </w:rPr>
              <w:t>Internet Information Services (IIS)</w:t>
            </w:r>
            <w:r>
              <w:rPr>
                <w:noProof/>
                <w:webHidden/>
              </w:rPr>
              <w:tab/>
            </w:r>
            <w:r>
              <w:rPr>
                <w:noProof/>
                <w:webHidden/>
              </w:rPr>
              <w:fldChar w:fldCharType="begin"/>
            </w:r>
            <w:r>
              <w:rPr>
                <w:noProof/>
                <w:webHidden/>
              </w:rPr>
              <w:instrText xml:space="preserve"> PAGEREF _Toc159297743 \h </w:instrText>
            </w:r>
            <w:r>
              <w:rPr>
                <w:noProof/>
                <w:webHidden/>
              </w:rPr>
            </w:r>
            <w:r>
              <w:rPr>
                <w:noProof/>
                <w:webHidden/>
              </w:rPr>
              <w:fldChar w:fldCharType="separate"/>
            </w:r>
            <w:r>
              <w:rPr>
                <w:noProof/>
                <w:webHidden/>
              </w:rPr>
              <w:t>8</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44" w:history="1">
            <w:r w:rsidRPr="00E01F66">
              <w:rPr>
                <w:rStyle w:val="Hyperlink"/>
                <w:noProof/>
              </w:rPr>
              <w:t>SQL Server 2005 with Service Pack 1</w:t>
            </w:r>
            <w:r>
              <w:rPr>
                <w:noProof/>
                <w:webHidden/>
              </w:rPr>
              <w:tab/>
            </w:r>
            <w:r>
              <w:rPr>
                <w:noProof/>
                <w:webHidden/>
              </w:rPr>
              <w:fldChar w:fldCharType="begin"/>
            </w:r>
            <w:r>
              <w:rPr>
                <w:noProof/>
                <w:webHidden/>
              </w:rPr>
              <w:instrText xml:space="preserve"> PAGEREF _Toc159297744 \h </w:instrText>
            </w:r>
            <w:r>
              <w:rPr>
                <w:noProof/>
                <w:webHidden/>
              </w:rPr>
            </w:r>
            <w:r>
              <w:rPr>
                <w:noProof/>
                <w:webHidden/>
              </w:rPr>
              <w:fldChar w:fldCharType="separate"/>
            </w:r>
            <w:r>
              <w:rPr>
                <w:noProof/>
                <w:webHidden/>
              </w:rPr>
              <w:t>9</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45" w:history="1">
            <w:r w:rsidRPr="00E01F66">
              <w:rPr>
                <w:rStyle w:val="Hyperlink"/>
                <w:noProof/>
              </w:rPr>
              <w:t>Installing SQL Server 2005</w:t>
            </w:r>
            <w:r>
              <w:rPr>
                <w:noProof/>
                <w:webHidden/>
              </w:rPr>
              <w:tab/>
            </w:r>
            <w:r>
              <w:rPr>
                <w:noProof/>
                <w:webHidden/>
              </w:rPr>
              <w:fldChar w:fldCharType="begin"/>
            </w:r>
            <w:r>
              <w:rPr>
                <w:noProof/>
                <w:webHidden/>
              </w:rPr>
              <w:instrText xml:space="preserve"> PAGEREF _Toc159297745 \h </w:instrText>
            </w:r>
            <w:r>
              <w:rPr>
                <w:noProof/>
                <w:webHidden/>
              </w:rPr>
            </w:r>
            <w:r>
              <w:rPr>
                <w:noProof/>
                <w:webHidden/>
              </w:rPr>
              <w:fldChar w:fldCharType="separate"/>
            </w:r>
            <w:r>
              <w:rPr>
                <w:noProof/>
                <w:webHidden/>
              </w:rPr>
              <w:t>9</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46" w:history="1">
            <w:r w:rsidRPr="00E01F66">
              <w:rPr>
                <w:rStyle w:val="Hyperlink"/>
                <w:noProof/>
              </w:rPr>
              <w:t>Installing Service Pack 1</w:t>
            </w:r>
            <w:r>
              <w:rPr>
                <w:noProof/>
                <w:webHidden/>
              </w:rPr>
              <w:tab/>
            </w:r>
            <w:r>
              <w:rPr>
                <w:noProof/>
                <w:webHidden/>
              </w:rPr>
              <w:fldChar w:fldCharType="begin"/>
            </w:r>
            <w:r>
              <w:rPr>
                <w:noProof/>
                <w:webHidden/>
              </w:rPr>
              <w:instrText xml:space="preserve"> PAGEREF _Toc159297746 \h </w:instrText>
            </w:r>
            <w:r>
              <w:rPr>
                <w:noProof/>
                <w:webHidden/>
              </w:rPr>
            </w:r>
            <w:r>
              <w:rPr>
                <w:noProof/>
                <w:webHidden/>
              </w:rPr>
              <w:fldChar w:fldCharType="separate"/>
            </w:r>
            <w:r>
              <w:rPr>
                <w:noProof/>
                <w:webHidden/>
              </w:rPr>
              <w:t>11</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47" w:history="1">
            <w:r w:rsidRPr="00E01F66">
              <w:rPr>
                <w:rStyle w:val="Hyperlink"/>
                <w:noProof/>
              </w:rPr>
              <w:t>Testing the SQL Server 2005 Installation</w:t>
            </w:r>
            <w:r>
              <w:rPr>
                <w:noProof/>
                <w:webHidden/>
              </w:rPr>
              <w:tab/>
            </w:r>
            <w:r>
              <w:rPr>
                <w:noProof/>
                <w:webHidden/>
              </w:rPr>
              <w:fldChar w:fldCharType="begin"/>
            </w:r>
            <w:r>
              <w:rPr>
                <w:noProof/>
                <w:webHidden/>
              </w:rPr>
              <w:instrText xml:space="preserve"> PAGEREF _Toc159297747 \h </w:instrText>
            </w:r>
            <w:r>
              <w:rPr>
                <w:noProof/>
                <w:webHidden/>
              </w:rPr>
            </w:r>
            <w:r>
              <w:rPr>
                <w:noProof/>
                <w:webHidden/>
              </w:rPr>
              <w:fldChar w:fldCharType="separate"/>
            </w:r>
            <w:r>
              <w:rPr>
                <w:noProof/>
                <w:webHidden/>
              </w:rPr>
              <w:t>11</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48" w:history="1">
            <w:r w:rsidRPr="00E01F66">
              <w:rPr>
                <w:rStyle w:val="Hyperlink"/>
                <w:noProof/>
              </w:rPr>
              <w:t>Microsoft SharePoint Services 2.0 with SP2</w:t>
            </w:r>
            <w:r>
              <w:rPr>
                <w:noProof/>
                <w:webHidden/>
              </w:rPr>
              <w:tab/>
            </w:r>
            <w:r>
              <w:rPr>
                <w:noProof/>
                <w:webHidden/>
              </w:rPr>
              <w:fldChar w:fldCharType="begin"/>
            </w:r>
            <w:r>
              <w:rPr>
                <w:noProof/>
                <w:webHidden/>
              </w:rPr>
              <w:instrText xml:space="preserve"> PAGEREF _Toc159297748 \h </w:instrText>
            </w:r>
            <w:r>
              <w:rPr>
                <w:noProof/>
                <w:webHidden/>
              </w:rPr>
            </w:r>
            <w:r>
              <w:rPr>
                <w:noProof/>
                <w:webHidden/>
              </w:rPr>
              <w:fldChar w:fldCharType="separate"/>
            </w:r>
            <w:r>
              <w:rPr>
                <w:noProof/>
                <w:webHidden/>
              </w:rPr>
              <w:t>12</w:t>
            </w:r>
            <w:r>
              <w:rPr>
                <w:noProof/>
                <w:webHidden/>
              </w:rPr>
              <w:fldChar w:fldCharType="end"/>
            </w:r>
          </w:hyperlink>
        </w:p>
        <w:p w:rsidR="003B2F65" w:rsidRDefault="003B2F65">
          <w:pPr>
            <w:pStyle w:val="TOC1"/>
            <w:tabs>
              <w:tab w:val="right" w:leader="dot" w:pos="8630"/>
            </w:tabs>
            <w:rPr>
              <w:rFonts w:asciiTheme="minorHAnsi" w:eastAsiaTheme="minorEastAsia" w:hAnsiTheme="minorHAnsi" w:cstheme="minorBidi"/>
              <w:noProof/>
              <w:lang w:bidi="ar-SA"/>
            </w:rPr>
          </w:pPr>
          <w:hyperlink w:anchor="_Toc159297749" w:history="1">
            <w:r w:rsidRPr="00E01F66">
              <w:rPr>
                <w:rStyle w:val="Hyperlink"/>
                <w:noProof/>
              </w:rPr>
              <w:t>Install and Verify Team Foundation Server with Service Pack 1</w:t>
            </w:r>
            <w:r>
              <w:rPr>
                <w:noProof/>
                <w:webHidden/>
              </w:rPr>
              <w:tab/>
            </w:r>
            <w:r>
              <w:rPr>
                <w:noProof/>
                <w:webHidden/>
              </w:rPr>
              <w:fldChar w:fldCharType="begin"/>
            </w:r>
            <w:r>
              <w:rPr>
                <w:noProof/>
                <w:webHidden/>
              </w:rPr>
              <w:instrText xml:space="preserve"> PAGEREF _Toc159297749 \h </w:instrText>
            </w:r>
            <w:r>
              <w:rPr>
                <w:noProof/>
                <w:webHidden/>
              </w:rPr>
            </w:r>
            <w:r>
              <w:rPr>
                <w:noProof/>
                <w:webHidden/>
              </w:rPr>
              <w:fldChar w:fldCharType="separate"/>
            </w:r>
            <w:r>
              <w:rPr>
                <w:noProof/>
                <w:webHidden/>
              </w:rPr>
              <w:t>13</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50" w:history="1">
            <w:r w:rsidRPr="00E01F66">
              <w:rPr>
                <w:rStyle w:val="Hyperlink"/>
                <w:noProof/>
              </w:rPr>
              <w:t>Team Foundation Server</w:t>
            </w:r>
            <w:r>
              <w:rPr>
                <w:noProof/>
                <w:webHidden/>
              </w:rPr>
              <w:tab/>
            </w:r>
            <w:r>
              <w:rPr>
                <w:noProof/>
                <w:webHidden/>
              </w:rPr>
              <w:fldChar w:fldCharType="begin"/>
            </w:r>
            <w:r>
              <w:rPr>
                <w:noProof/>
                <w:webHidden/>
              </w:rPr>
              <w:instrText xml:space="preserve"> PAGEREF _Toc159297750 \h </w:instrText>
            </w:r>
            <w:r>
              <w:rPr>
                <w:noProof/>
                <w:webHidden/>
              </w:rPr>
            </w:r>
            <w:r>
              <w:rPr>
                <w:noProof/>
                <w:webHidden/>
              </w:rPr>
              <w:fldChar w:fldCharType="separate"/>
            </w:r>
            <w:r>
              <w:rPr>
                <w:noProof/>
                <w:webHidden/>
              </w:rPr>
              <w:t>13</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51" w:history="1">
            <w:r w:rsidRPr="00E01F66">
              <w:rPr>
                <w:rStyle w:val="Hyperlink"/>
                <w:noProof/>
              </w:rPr>
              <w:t>Team Foundation Server Service Pack 1</w:t>
            </w:r>
            <w:r>
              <w:rPr>
                <w:noProof/>
                <w:webHidden/>
              </w:rPr>
              <w:tab/>
            </w:r>
            <w:r>
              <w:rPr>
                <w:noProof/>
                <w:webHidden/>
              </w:rPr>
              <w:fldChar w:fldCharType="begin"/>
            </w:r>
            <w:r>
              <w:rPr>
                <w:noProof/>
                <w:webHidden/>
              </w:rPr>
              <w:instrText xml:space="preserve"> PAGEREF _Toc159297751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52" w:history="1">
            <w:r w:rsidRPr="00E01F66">
              <w:rPr>
                <w:rStyle w:val="Hyperlink"/>
                <w:noProof/>
              </w:rPr>
              <w:t>Verifying the Installation</w:t>
            </w:r>
            <w:r>
              <w:rPr>
                <w:noProof/>
                <w:webHidden/>
              </w:rPr>
              <w:tab/>
            </w:r>
            <w:r>
              <w:rPr>
                <w:noProof/>
                <w:webHidden/>
              </w:rPr>
              <w:fldChar w:fldCharType="begin"/>
            </w:r>
            <w:r>
              <w:rPr>
                <w:noProof/>
                <w:webHidden/>
              </w:rPr>
              <w:instrText xml:space="preserve"> PAGEREF _Toc159297752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1"/>
            <w:tabs>
              <w:tab w:val="right" w:leader="dot" w:pos="8630"/>
            </w:tabs>
            <w:rPr>
              <w:rFonts w:asciiTheme="minorHAnsi" w:eastAsiaTheme="minorEastAsia" w:hAnsiTheme="minorHAnsi" w:cstheme="minorBidi"/>
              <w:noProof/>
              <w:lang w:bidi="ar-SA"/>
            </w:rPr>
          </w:pPr>
          <w:hyperlink w:anchor="_Toc159297753" w:history="1">
            <w:r w:rsidRPr="00E01F66">
              <w:rPr>
                <w:rStyle w:val="Hyperlink"/>
                <w:noProof/>
              </w:rPr>
              <w:t>Preparing for Secure Sockets Layer (SSL)</w:t>
            </w:r>
            <w:r>
              <w:rPr>
                <w:noProof/>
                <w:webHidden/>
              </w:rPr>
              <w:tab/>
            </w:r>
            <w:r>
              <w:rPr>
                <w:noProof/>
                <w:webHidden/>
              </w:rPr>
              <w:fldChar w:fldCharType="begin"/>
            </w:r>
            <w:r>
              <w:rPr>
                <w:noProof/>
                <w:webHidden/>
              </w:rPr>
              <w:instrText xml:space="preserve"> PAGEREF _Toc159297753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54" w:history="1">
            <w:r w:rsidRPr="00E01F66">
              <w:rPr>
                <w:rStyle w:val="Hyperlink"/>
                <w:noProof/>
              </w:rPr>
              <w:t>Installing Certificate Services</w:t>
            </w:r>
            <w:r>
              <w:rPr>
                <w:noProof/>
                <w:webHidden/>
              </w:rPr>
              <w:tab/>
            </w:r>
            <w:r>
              <w:rPr>
                <w:noProof/>
                <w:webHidden/>
              </w:rPr>
              <w:fldChar w:fldCharType="begin"/>
            </w:r>
            <w:r>
              <w:rPr>
                <w:noProof/>
                <w:webHidden/>
              </w:rPr>
              <w:instrText xml:space="preserve"> PAGEREF _Toc159297754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55" w:history="1">
            <w:r w:rsidRPr="00E01F66">
              <w:rPr>
                <w:rStyle w:val="Hyperlink"/>
                <w:noProof/>
              </w:rPr>
              <w:t>The TFS Certificate</w:t>
            </w:r>
            <w:r>
              <w:rPr>
                <w:noProof/>
                <w:webHidden/>
              </w:rPr>
              <w:tab/>
            </w:r>
            <w:r>
              <w:rPr>
                <w:noProof/>
                <w:webHidden/>
              </w:rPr>
              <w:fldChar w:fldCharType="begin"/>
            </w:r>
            <w:r>
              <w:rPr>
                <w:noProof/>
                <w:webHidden/>
              </w:rPr>
              <w:instrText xml:space="preserve"> PAGEREF _Toc159297755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56" w:history="1">
            <w:r w:rsidRPr="00E01F66">
              <w:rPr>
                <w:rStyle w:val="Hyperlink"/>
                <w:noProof/>
              </w:rPr>
              <w:t>Requesting a TFS Certificate</w:t>
            </w:r>
            <w:r>
              <w:rPr>
                <w:noProof/>
                <w:webHidden/>
              </w:rPr>
              <w:tab/>
            </w:r>
            <w:r>
              <w:rPr>
                <w:noProof/>
                <w:webHidden/>
              </w:rPr>
              <w:fldChar w:fldCharType="begin"/>
            </w:r>
            <w:r>
              <w:rPr>
                <w:noProof/>
                <w:webHidden/>
              </w:rPr>
              <w:instrText xml:space="preserve"> PAGEREF _Toc159297756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57" w:history="1">
            <w:r w:rsidRPr="00E01F66">
              <w:rPr>
                <w:rStyle w:val="Hyperlink"/>
                <w:noProof/>
              </w:rPr>
              <w:t>Issuing the TFS Certificate</w:t>
            </w:r>
            <w:r>
              <w:rPr>
                <w:noProof/>
                <w:webHidden/>
              </w:rPr>
              <w:tab/>
            </w:r>
            <w:r>
              <w:rPr>
                <w:noProof/>
                <w:webHidden/>
              </w:rPr>
              <w:fldChar w:fldCharType="begin"/>
            </w:r>
            <w:r>
              <w:rPr>
                <w:noProof/>
                <w:webHidden/>
              </w:rPr>
              <w:instrText xml:space="preserve"> PAGEREF _Toc159297757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58" w:history="1">
            <w:r w:rsidRPr="00E01F66">
              <w:rPr>
                <w:rStyle w:val="Hyperlink"/>
                <w:noProof/>
              </w:rPr>
              <w:t>The ISAPI Filter</w:t>
            </w:r>
            <w:r>
              <w:rPr>
                <w:noProof/>
                <w:webHidden/>
              </w:rPr>
              <w:tab/>
            </w:r>
            <w:r>
              <w:rPr>
                <w:noProof/>
                <w:webHidden/>
              </w:rPr>
              <w:fldChar w:fldCharType="begin"/>
            </w:r>
            <w:r>
              <w:rPr>
                <w:noProof/>
                <w:webHidden/>
              </w:rPr>
              <w:instrText xml:space="preserve"> PAGEREF _Toc159297758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59" w:history="1">
            <w:r w:rsidRPr="00E01F66">
              <w:rPr>
                <w:rStyle w:val="Hyperlink"/>
                <w:noProof/>
              </w:rPr>
              <w:t>Exporting the Root Certification Authority Certificate</w:t>
            </w:r>
            <w:r>
              <w:rPr>
                <w:noProof/>
                <w:webHidden/>
              </w:rPr>
              <w:tab/>
            </w:r>
            <w:r>
              <w:rPr>
                <w:noProof/>
                <w:webHidden/>
              </w:rPr>
              <w:fldChar w:fldCharType="begin"/>
            </w:r>
            <w:r>
              <w:rPr>
                <w:noProof/>
                <w:webHidden/>
              </w:rPr>
              <w:instrText xml:space="preserve"> PAGEREF _Toc159297759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1"/>
            <w:tabs>
              <w:tab w:val="right" w:leader="dot" w:pos="8630"/>
            </w:tabs>
            <w:rPr>
              <w:rFonts w:asciiTheme="minorHAnsi" w:eastAsiaTheme="minorEastAsia" w:hAnsiTheme="minorHAnsi" w:cstheme="minorBidi"/>
              <w:noProof/>
              <w:lang w:bidi="ar-SA"/>
            </w:rPr>
          </w:pPr>
          <w:hyperlink w:anchor="_Toc159297760" w:history="1">
            <w:r w:rsidRPr="00E01F66">
              <w:rPr>
                <w:rStyle w:val="Hyperlink"/>
                <w:noProof/>
              </w:rPr>
              <w:t>Requiring Secure Sockets Layer (SSL)</w:t>
            </w:r>
            <w:r>
              <w:rPr>
                <w:noProof/>
                <w:webHidden/>
              </w:rPr>
              <w:tab/>
            </w:r>
            <w:r>
              <w:rPr>
                <w:noProof/>
                <w:webHidden/>
              </w:rPr>
              <w:fldChar w:fldCharType="begin"/>
            </w:r>
            <w:r>
              <w:rPr>
                <w:noProof/>
                <w:webHidden/>
              </w:rPr>
              <w:instrText xml:space="preserve"> PAGEREF _Toc159297760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61" w:history="1">
            <w:r w:rsidRPr="00E01F66">
              <w:rPr>
                <w:rStyle w:val="Hyperlink"/>
                <w:noProof/>
              </w:rPr>
              <w:t>Configuring IIS</w:t>
            </w:r>
            <w:r>
              <w:rPr>
                <w:noProof/>
                <w:webHidden/>
              </w:rPr>
              <w:tab/>
            </w:r>
            <w:r>
              <w:rPr>
                <w:noProof/>
                <w:webHidden/>
              </w:rPr>
              <w:fldChar w:fldCharType="begin"/>
            </w:r>
            <w:r>
              <w:rPr>
                <w:noProof/>
                <w:webHidden/>
              </w:rPr>
              <w:instrText xml:space="preserve"> PAGEREF _Toc159297761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62" w:history="1">
            <w:r w:rsidRPr="00E01F66">
              <w:rPr>
                <w:rStyle w:val="Hyperlink"/>
                <w:noProof/>
              </w:rPr>
              <w:t>Configuring the Team Foundation Website</w:t>
            </w:r>
            <w:r>
              <w:rPr>
                <w:noProof/>
                <w:webHidden/>
              </w:rPr>
              <w:tab/>
            </w:r>
            <w:r>
              <w:rPr>
                <w:noProof/>
                <w:webHidden/>
              </w:rPr>
              <w:fldChar w:fldCharType="begin"/>
            </w:r>
            <w:r>
              <w:rPr>
                <w:noProof/>
                <w:webHidden/>
              </w:rPr>
              <w:instrText xml:space="preserve"> PAGEREF _Toc159297762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63" w:history="1">
            <w:r w:rsidRPr="00E01F66">
              <w:rPr>
                <w:rStyle w:val="Hyperlink"/>
                <w:noProof/>
              </w:rPr>
              <w:t>Configuring the SharePoint Website</w:t>
            </w:r>
            <w:r>
              <w:rPr>
                <w:noProof/>
                <w:webHidden/>
              </w:rPr>
              <w:tab/>
            </w:r>
            <w:r>
              <w:rPr>
                <w:noProof/>
                <w:webHidden/>
              </w:rPr>
              <w:fldChar w:fldCharType="begin"/>
            </w:r>
            <w:r>
              <w:rPr>
                <w:noProof/>
                <w:webHidden/>
              </w:rPr>
              <w:instrText xml:space="preserve"> PAGEREF _Toc159297763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64" w:history="1">
            <w:r w:rsidRPr="00E01F66">
              <w:rPr>
                <w:rStyle w:val="Hyperlink"/>
                <w:noProof/>
              </w:rPr>
              <w:t>Configuring the Default Website</w:t>
            </w:r>
            <w:r>
              <w:rPr>
                <w:noProof/>
                <w:webHidden/>
              </w:rPr>
              <w:tab/>
            </w:r>
            <w:r>
              <w:rPr>
                <w:noProof/>
                <w:webHidden/>
              </w:rPr>
              <w:fldChar w:fldCharType="begin"/>
            </w:r>
            <w:r>
              <w:rPr>
                <w:noProof/>
                <w:webHidden/>
              </w:rPr>
              <w:instrText xml:space="preserve"> PAGEREF _Toc159297764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65" w:history="1">
            <w:r w:rsidRPr="00E01F66">
              <w:rPr>
                <w:rStyle w:val="Hyperlink"/>
                <w:noProof/>
              </w:rPr>
              <w:t>Configuring the ISAPI Filter</w:t>
            </w:r>
            <w:r>
              <w:rPr>
                <w:noProof/>
                <w:webHidden/>
              </w:rPr>
              <w:tab/>
            </w:r>
            <w:r>
              <w:rPr>
                <w:noProof/>
                <w:webHidden/>
              </w:rPr>
              <w:fldChar w:fldCharType="begin"/>
            </w:r>
            <w:r>
              <w:rPr>
                <w:noProof/>
                <w:webHidden/>
              </w:rPr>
              <w:instrText xml:space="preserve"> PAGEREF _Toc159297765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66" w:history="1">
            <w:r w:rsidRPr="00E01F66">
              <w:rPr>
                <w:rStyle w:val="Hyperlink"/>
                <w:noProof/>
              </w:rPr>
              <w:t>Configuring SQL Server</w:t>
            </w:r>
            <w:r>
              <w:rPr>
                <w:noProof/>
                <w:webHidden/>
              </w:rPr>
              <w:tab/>
            </w:r>
            <w:r>
              <w:rPr>
                <w:noProof/>
                <w:webHidden/>
              </w:rPr>
              <w:fldChar w:fldCharType="begin"/>
            </w:r>
            <w:r>
              <w:rPr>
                <w:noProof/>
                <w:webHidden/>
              </w:rPr>
              <w:instrText xml:space="preserve"> PAGEREF _Toc159297766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67" w:history="1">
            <w:r w:rsidRPr="00E01F66">
              <w:rPr>
                <w:rStyle w:val="Hyperlink"/>
                <w:noProof/>
              </w:rPr>
              <w:t>Configuring Application Configuration Files</w:t>
            </w:r>
            <w:r>
              <w:rPr>
                <w:noProof/>
                <w:webHidden/>
              </w:rPr>
              <w:tab/>
            </w:r>
            <w:r>
              <w:rPr>
                <w:noProof/>
                <w:webHidden/>
              </w:rPr>
              <w:fldChar w:fldCharType="begin"/>
            </w:r>
            <w:r>
              <w:rPr>
                <w:noProof/>
                <w:webHidden/>
              </w:rPr>
              <w:instrText xml:space="preserve"> PAGEREF _Toc159297767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68" w:history="1">
            <w:r w:rsidRPr="00E01F66">
              <w:rPr>
                <w:rStyle w:val="Hyperlink"/>
                <w:noProof/>
              </w:rPr>
              <w:t>TFS Web Services Configuration File</w:t>
            </w:r>
            <w:r>
              <w:rPr>
                <w:noProof/>
                <w:webHidden/>
              </w:rPr>
              <w:tab/>
            </w:r>
            <w:r>
              <w:rPr>
                <w:noProof/>
                <w:webHidden/>
              </w:rPr>
              <w:fldChar w:fldCharType="begin"/>
            </w:r>
            <w:r>
              <w:rPr>
                <w:noProof/>
                <w:webHidden/>
              </w:rPr>
              <w:instrText xml:space="preserve"> PAGEREF _Toc159297768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69" w:history="1">
            <w:r w:rsidRPr="00E01F66">
              <w:rPr>
                <w:rStyle w:val="Hyperlink"/>
                <w:noProof/>
              </w:rPr>
              <w:t>CoverAn Configuration File</w:t>
            </w:r>
            <w:r>
              <w:rPr>
                <w:noProof/>
                <w:webHidden/>
              </w:rPr>
              <w:tab/>
            </w:r>
            <w:r>
              <w:rPr>
                <w:noProof/>
                <w:webHidden/>
              </w:rPr>
              <w:fldChar w:fldCharType="begin"/>
            </w:r>
            <w:r>
              <w:rPr>
                <w:noProof/>
                <w:webHidden/>
              </w:rPr>
              <w:instrText xml:space="preserve"> PAGEREF _Toc159297769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70" w:history="1">
            <w:r w:rsidRPr="00E01F66">
              <w:rPr>
                <w:rStyle w:val="Hyperlink"/>
                <w:noProof/>
              </w:rPr>
              <w:t>TFSServerScheduler Configuration File</w:t>
            </w:r>
            <w:r>
              <w:rPr>
                <w:noProof/>
                <w:webHidden/>
              </w:rPr>
              <w:tab/>
            </w:r>
            <w:r>
              <w:rPr>
                <w:noProof/>
                <w:webHidden/>
              </w:rPr>
              <w:fldChar w:fldCharType="begin"/>
            </w:r>
            <w:r>
              <w:rPr>
                <w:noProof/>
                <w:webHidden/>
              </w:rPr>
              <w:instrText xml:space="preserve"> PAGEREF _Toc159297770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3"/>
            <w:tabs>
              <w:tab w:val="right" w:leader="dot" w:pos="8630"/>
            </w:tabs>
            <w:rPr>
              <w:rFonts w:asciiTheme="minorHAnsi" w:eastAsiaTheme="minorEastAsia" w:hAnsiTheme="minorHAnsi" w:cstheme="minorBidi"/>
              <w:noProof/>
              <w:lang w:bidi="ar-SA"/>
            </w:rPr>
          </w:pPr>
          <w:hyperlink w:anchor="_Toc159297771" w:history="1">
            <w:r w:rsidRPr="00E01F66">
              <w:rPr>
                <w:rStyle w:val="Hyperlink"/>
                <w:noProof/>
              </w:rPr>
              <w:t>Configuring for TFS Alerts</w:t>
            </w:r>
            <w:r>
              <w:rPr>
                <w:noProof/>
                <w:webHidden/>
              </w:rPr>
              <w:tab/>
            </w:r>
            <w:r>
              <w:rPr>
                <w:noProof/>
                <w:webHidden/>
              </w:rPr>
              <w:fldChar w:fldCharType="begin"/>
            </w:r>
            <w:r>
              <w:rPr>
                <w:noProof/>
                <w:webHidden/>
              </w:rPr>
              <w:instrText xml:space="preserve"> PAGEREF _Toc159297771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72" w:history="1">
            <w:r w:rsidRPr="00E01F66">
              <w:rPr>
                <w:rStyle w:val="Hyperlink"/>
                <w:noProof/>
              </w:rPr>
              <w:t>Editing the TFS System Registry</w:t>
            </w:r>
            <w:r>
              <w:rPr>
                <w:noProof/>
                <w:webHidden/>
              </w:rPr>
              <w:tab/>
            </w:r>
            <w:r>
              <w:rPr>
                <w:noProof/>
                <w:webHidden/>
              </w:rPr>
              <w:fldChar w:fldCharType="begin"/>
            </w:r>
            <w:r>
              <w:rPr>
                <w:noProof/>
                <w:webHidden/>
              </w:rPr>
              <w:instrText xml:space="preserve"> PAGEREF _Toc159297772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73" w:history="1">
            <w:r w:rsidRPr="00E01F66">
              <w:rPr>
                <w:rStyle w:val="Hyperlink"/>
                <w:noProof/>
              </w:rPr>
              <w:t>Installing Certificates to the Server Root CA Store</w:t>
            </w:r>
            <w:r>
              <w:rPr>
                <w:noProof/>
                <w:webHidden/>
              </w:rPr>
              <w:tab/>
            </w:r>
            <w:r>
              <w:rPr>
                <w:noProof/>
                <w:webHidden/>
              </w:rPr>
              <w:fldChar w:fldCharType="begin"/>
            </w:r>
            <w:r>
              <w:rPr>
                <w:noProof/>
                <w:webHidden/>
              </w:rPr>
              <w:instrText xml:space="preserve"> PAGEREF _Toc159297773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74" w:history="1">
            <w:r w:rsidRPr="00E01F66">
              <w:rPr>
                <w:rStyle w:val="Hyperlink"/>
                <w:noProof/>
              </w:rPr>
              <w:t>Installing Certificates to the Client Root CA Store</w:t>
            </w:r>
            <w:r>
              <w:rPr>
                <w:noProof/>
                <w:webHidden/>
              </w:rPr>
              <w:tab/>
            </w:r>
            <w:r>
              <w:rPr>
                <w:noProof/>
                <w:webHidden/>
              </w:rPr>
              <w:fldChar w:fldCharType="begin"/>
            </w:r>
            <w:r>
              <w:rPr>
                <w:noProof/>
                <w:webHidden/>
              </w:rPr>
              <w:instrText xml:space="preserve"> PAGEREF _Toc159297774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1"/>
            <w:tabs>
              <w:tab w:val="right" w:leader="dot" w:pos="8630"/>
            </w:tabs>
            <w:rPr>
              <w:rFonts w:asciiTheme="minorHAnsi" w:eastAsiaTheme="minorEastAsia" w:hAnsiTheme="minorHAnsi" w:cstheme="minorBidi"/>
              <w:noProof/>
              <w:lang w:bidi="ar-SA"/>
            </w:rPr>
          </w:pPr>
          <w:hyperlink w:anchor="_Toc159297775" w:history="1">
            <w:r w:rsidRPr="00E01F66">
              <w:rPr>
                <w:rStyle w:val="Hyperlink"/>
                <w:noProof/>
              </w:rPr>
              <w:t>Testing and Troubleshooting</w:t>
            </w:r>
            <w:r>
              <w:rPr>
                <w:noProof/>
                <w:webHidden/>
              </w:rPr>
              <w:tab/>
            </w:r>
            <w:r>
              <w:rPr>
                <w:noProof/>
                <w:webHidden/>
              </w:rPr>
              <w:fldChar w:fldCharType="begin"/>
            </w:r>
            <w:r>
              <w:rPr>
                <w:noProof/>
                <w:webHidden/>
              </w:rPr>
              <w:instrText xml:space="preserve"> PAGEREF _Toc159297775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76" w:history="1">
            <w:r w:rsidRPr="00E01F66">
              <w:rPr>
                <w:rStyle w:val="Hyperlink"/>
                <w:noProof/>
              </w:rPr>
              <w:t>Verifying the Installation from the TFS Machine</w:t>
            </w:r>
            <w:r>
              <w:rPr>
                <w:noProof/>
                <w:webHidden/>
              </w:rPr>
              <w:tab/>
            </w:r>
            <w:r>
              <w:rPr>
                <w:noProof/>
                <w:webHidden/>
              </w:rPr>
              <w:fldChar w:fldCharType="begin"/>
            </w:r>
            <w:r>
              <w:rPr>
                <w:noProof/>
                <w:webHidden/>
              </w:rPr>
              <w:instrText xml:space="preserve"> PAGEREF _Toc159297776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77" w:history="1">
            <w:r w:rsidRPr="00E01F66">
              <w:rPr>
                <w:rStyle w:val="Hyperlink"/>
                <w:noProof/>
              </w:rPr>
              <w:t>Verifying the Installation from the TFS Client</w:t>
            </w:r>
            <w:r>
              <w:rPr>
                <w:noProof/>
                <w:webHidden/>
              </w:rPr>
              <w:tab/>
            </w:r>
            <w:r>
              <w:rPr>
                <w:noProof/>
                <w:webHidden/>
              </w:rPr>
              <w:fldChar w:fldCharType="begin"/>
            </w:r>
            <w:r>
              <w:rPr>
                <w:noProof/>
                <w:webHidden/>
              </w:rPr>
              <w:instrText xml:space="preserve"> PAGEREF _Toc159297777 \h </w:instrText>
            </w:r>
            <w:r>
              <w:rPr>
                <w:noProof/>
                <w:webHidden/>
              </w:rPr>
            </w:r>
            <w:r>
              <w:rPr>
                <w:noProof/>
                <w:webHidden/>
              </w:rPr>
              <w:fldChar w:fldCharType="separate"/>
            </w:r>
            <w:r>
              <w:rPr>
                <w:noProof/>
                <w:webHidden/>
              </w:rPr>
              <w:t>14</w:t>
            </w:r>
            <w:r>
              <w:rPr>
                <w:noProof/>
                <w:webHidden/>
              </w:rPr>
              <w:fldChar w:fldCharType="end"/>
            </w:r>
          </w:hyperlink>
        </w:p>
        <w:p w:rsidR="003B2F65" w:rsidRDefault="003B2F65">
          <w:pPr>
            <w:pStyle w:val="TOC2"/>
            <w:tabs>
              <w:tab w:val="right" w:leader="dot" w:pos="8630"/>
            </w:tabs>
            <w:rPr>
              <w:rFonts w:asciiTheme="minorHAnsi" w:eastAsiaTheme="minorEastAsia" w:hAnsiTheme="minorHAnsi" w:cstheme="minorBidi"/>
              <w:noProof/>
              <w:lang w:bidi="ar-SA"/>
            </w:rPr>
          </w:pPr>
          <w:hyperlink w:anchor="_Toc159297778" w:history="1">
            <w:r w:rsidRPr="00E01F66">
              <w:rPr>
                <w:rStyle w:val="Hyperlink"/>
                <w:noProof/>
              </w:rPr>
              <w:t>Closing Tips</w:t>
            </w:r>
            <w:r>
              <w:rPr>
                <w:noProof/>
                <w:webHidden/>
              </w:rPr>
              <w:tab/>
            </w:r>
            <w:r>
              <w:rPr>
                <w:noProof/>
                <w:webHidden/>
              </w:rPr>
              <w:fldChar w:fldCharType="begin"/>
            </w:r>
            <w:r>
              <w:rPr>
                <w:noProof/>
                <w:webHidden/>
              </w:rPr>
              <w:instrText xml:space="preserve"> PAGEREF _Toc159297778 \h </w:instrText>
            </w:r>
            <w:r>
              <w:rPr>
                <w:noProof/>
                <w:webHidden/>
              </w:rPr>
            </w:r>
            <w:r>
              <w:rPr>
                <w:noProof/>
                <w:webHidden/>
              </w:rPr>
              <w:fldChar w:fldCharType="separate"/>
            </w:r>
            <w:r>
              <w:rPr>
                <w:noProof/>
                <w:webHidden/>
              </w:rPr>
              <w:t>14</w:t>
            </w:r>
            <w:r>
              <w:rPr>
                <w:noProof/>
                <w:webHidden/>
              </w:rPr>
              <w:fldChar w:fldCharType="end"/>
            </w:r>
          </w:hyperlink>
        </w:p>
        <w:p w:rsidR="0011404E" w:rsidRDefault="00F9658B" w:rsidP="00D30C44">
          <w:pPr>
            <w:jc w:val="left"/>
          </w:pPr>
          <w:r>
            <w:fldChar w:fldCharType="end"/>
          </w:r>
        </w:p>
      </w:sdtContent>
    </w:sdt>
    <w:p w:rsidR="0011404E" w:rsidRDefault="0011404E" w:rsidP="00D30C44">
      <w:pPr>
        <w:ind w:firstLine="0"/>
        <w:jc w:val="left"/>
        <w:rPr>
          <w:rFonts w:ascii="Cambria" w:hAnsi="Cambria"/>
          <w:b/>
          <w:bCs/>
          <w:color w:val="365F91"/>
          <w:sz w:val="24"/>
          <w:szCs w:val="24"/>
        </w:rPr>
      </w:pPr>
      <w:r>
        <w:br w:type="page"/>
      </w:r>
    </w:p>
    <w:p w:rsidR="001C1A48" w:rsidRDefault="001C1A48" w:rsidP="00D30C44">
      <w:pPr>
        <w:pStyle w:val="Heading1"/>
      </w:pPr>
      <w:bookmarkStart w:id="1" w:name="_Toc159246726"/>
      <w:bookmarkStart w:id="2" w:name="_Toc159297732"/>
      <w:r w:rsidRPr="00D30C44">
        <w:lastRenderedPageBreak/>
        <w:t>Introduction</w:t>
      </w:r>
      <w:bookmarkEnd w:id="0"/>
      <w:bookmarkEnd w:id="1"/>
      <w:bookmarkEnd w:id="2"/>
    </w:p>
    <w:p w:rsidR="001C1A48" w:rsidRDefault="001C1A48" w:rsidP="00D30C44">
      <w:pPr>
        <w:jc w:val="left"/>
      </w:pPr>
      <w:r>
        <w:t>Having attempted a successful install of Team Foundation Server</w:t>
      </w:r>
      <w:r w:rsidR="00136794">
        <w:t xml:space="preserve"> (TFS)</w:t>
      </w:r>
      <w:r>
        <w:t xml:space="preserve"> with each new version, beginning with the Beta 2, </w:t>
      </w:r>
      <w:r w:rsidR="00136794">
        <w:t>the author has</w:t>
      </w:r>
      <w:r>
        <w:t xml:space="preserve"> come to liken </w:t>
      </w:r>
      <w:r w:rsidR="009D79EC">
        <w:t xml:space="preserve">the </w:t>
      </w:r>
      <w:r w:rsidR="00136794">
        <w:t xml:space="preserve">installation </w:t>
      </w:r>
      <w:r w:rsidR="009D79EC">
        <w:t>process</w:t>
      </w:r>
      <w:r>
        <w:t xml:space="preserve"> to </w:t>
      </w:r>
      <w:r w:rsidR="009D79EC">
        <w:t>waging</w:t>
      </w:r>
      <w:r w:rsidR="00961E41">
        <w:t xml:space="preserve"> war on a small country. In this case, </w:t>
      </w:r>
      <w:r w:rsidR="00136794">
        <w:t>the author</w:t>
      </w:r>
      <w:r w:rsidR="00961E41">
        <w:t xml:space="preserve"> sincerely believe</w:t>
      </w:r>
      <w:r w:rsidR="00136794">
        <w:t>s</w:t>
      </w:r>
      <w:r w:rsidR="00961E41">
        <w:t xml:space="preserve"> the battle is worth the effort, and victory yields a suite of tools that can assist in streamlining and optimizing the development operations of </w:t>
      </w:r>
      <w:r w:rsidR="00850954">
        <w:t xml:space="preserve">any </w:t>
      </w:r>
      <w:r w:rsidR="00961E41">
        <w:t xml:space="preserve">team, whether it is a small </w:t>
      </w:r>
      <w:r w:rsidR="007541B2">
        <w:t xml:space="preserve">start-up </w:t>
      </w:r>
      <w:r w:rsidR="00961E41">
        <w:t xml:space="preserve">development group or a large-cap </w:t>
      </w:r>
      <w:r w:rsidR="007541B2">
        <w:t xml:space="preserve">software </w:t>
      </w:r>
      <w:r w:rsidR="00961E41">
        <w:t>corporation.</w:t>
      </w:r>
    </w:p>
    <w:p w:rsidR="00961E41" w:rsidRDefault="00961E41" w:rsidP="00D30C44">
      <w:pPr>
        <w:jc w:val="left"/>
      </w:pPr>
    </w:p>
    <w:p w:rsidR="00961E41" w:rsidRDefault="00850954" w:rsidP="00D30C44">
      <w:pPr>
        <w:jc w:val="left"/>
      </w:pPr>
      <w:r>
        <w:t>Biased plugs</w:t>
      </w:r>
      <w:r w:rsidR="00961E41">
        <w:t xml:space="preserve"> for Team System’s </w:t>
      </w:r>
      <w:r w:rsidR="009D79EC">
        <w:t xml:space="preserve">inherent </w:t>
      </w:r>
      <w:r w:rsidR="00961E41">
        <w:t xml:space="preserve">value not </w:t>
      </w:r>
      <w:r>
        <w:t>withstanding;</w:t>
      </w:r>
      <w:r w:rsidR="00961E41">
        <w:t xml:space="preserve"> Microsoft’s documentation through Release to Market</w:t>
      </w:r>
      <w:r w:rsidR="00136794">
        <w:t xml:space="preserve"> (RTM)</w:t>
      </w:r>
      <w:r w:rsidR="00961E41">
        <w:t xml:space="preserve"> and even now is, to be polite, a work in progress. Should one wish to simply deploy TFS to a single-server and use i</w:t>
      </w:r>
      <w:r w:rsidR="00136794">
        <w:t xml:space="preserve">t within a sterile, controlled </w:t>
      </w:r>
      <w:r w:rsidR="00961E41">
        <w:t>LAN</w:t>
      </w:r>
      <w:r w:rsidR="00136794">
        <w:t xml:space="preserve"> environment</w:t>
      </w:r>
      <w:r w:rsidR="00961E41">
        <w:t xml:space="preserve">, then the documentation is seemingly sufficient; however, </w:t>
      </w:r>
      <w:r w:rsidR="007541B2">
        <w:t>this author</w:t>
      </w:r>
      <w:r w:rsidR="00961E41">
        <w:t xml:space="preserve"> s</w:t>
      </w:r>
      <w:r w:rsidR="009D79EC">
        <w:t>uspect</w:t>
      </w:r>
      <w:r w:rsidR="007541B2">
        <w:t>s</w:t>
      </w:r>
      <w:r w:rsidR="009D79EC">
        <w:t xml:space="preserve"> this </w:t>
      </w:r>
      <w:r w:rsidR="00136794">
        <w:t xml:space="preserve">deployment scenario </w:t>
      </w:r>
      <w:r w:rsidR="009D79EC">
        <w:t>is not the case</w:t>
      </w:r>
      <w:r w:rsidR="00640333">
        <w:t xml:space="preserve"> for most potential adopters</w:t>
      </w:r>
      <w:r w:rsidR="009D79EC">
        <w:t xml:space="preserve">. With Service Pack 1, Microsoft </w:t>
      </w:r>
      <w:r w:rsidRPr="00136794">
        <w:rPr>
          <w:u w:val="single"/>
        </w:rPr>
        <w:t>officially</w:t>
      </w:r>
      <w:r>
        <w:t xml:space="preserve"> </w:t>
      </w:r>
      <w:r w:rsidR="009D79EC">
        <w:t>supports accessing TFS over S</w:t>
      </w:r>
      <w:r w:rsidR="00136794">
        <w:t xml:space="preserve">ecure </w:t>
      </w:r>
      <w:r w:rsidR="009D79EC">
        <w:t>S</w:t>
      </w:r>
      <w:r w:rsidR="00136794">
        <w:t xml:space="preserve">ockets </w:t>
      </w:r>
      <w:r w:rsidR="009D79EC">
        <w:t>L</w:t>
      </w:r>
      <w:r w:rsidR="00136794">
        <w:t>ayer (SSL</w:t>
      </w:r>
      <w:r w:rsidR="009D79EC">
        <w:t>,</w:t>
      </w:r>
      <w:r w:rsidR="00136794">
        <w:t>)</w:t>
      </w:r>
      <w:r w:rsidR="009D79EC">
        <w:t xml:space="preserve"> and with some degree of geographic distribution in almost every development team, </w:t>
      </w:r>
      <w:r w:rsidR="007541B2">
        <w:t>the author</w:t>
      </w:r>
      <w:r w:rsidR="009D79EC">
        <w:t xml:space="preserve"> assume</w:t>
      </w:r>
      <w:r w:rsidR="007541B2">
        <w:t>s</w:t>
      </w:r>
      <w:r w:rsidR="009D79EC">
        <w:t xml:space="preserve"> many</w:t>
      </w:r>
      <w:r w:rsidR="00136794">
        <w:t>, if not most,</w:t>
      </w:r>
      <w:r w:rsidR="009D79EC">
        <w:t xml:space="preserve"> will wi</w:t>
      </w:r>
      <w:r>
        <w:t>sh to leverage this capability.</w:t>
      </w:r>
    </w:p>
    <w:p w:rsidR="00850954" w:rsidRDefault="00850954" w:rsidP="00D30C44">
      <w:pPr>
        <w:jc w:val="left"/>
      </w:pPr>
    </w:p>
    <w:p w:rsidR="00850954" w:rsidRDefault="000460D6" w:rsidP="00D30C44">
      <w:pPr>
        <w:jc w:val="left"/>
      </w:pPr>
      <w:r>
        <w:t xml:space="preserve">The purpose of this document is not to address every potential obstacle in the war, but facilitate the battle of configuration. </w:t>
      </w:r>
      <w:r w:rsidR="00136794">
        <w:t>The author’s</w:t>
      </w:r>
      <w:r w:rsidR="00850954">
        <w:t xml:space="preserve"> intent in </w:t>
      </w:r>
      <w:r w:rsidR="007541B2">
        <w:t>composing</w:t>
      </w:r>
      <w:r w:rsidR="00850954">
        <w:t xml:space="preserve"> it is to integrate all of the resources </w:t>
      </w:r>
      <w:r w:rsidR="00136794">
        <w:t>he has</w:t>
      </w:r>
      <w:r w:rsidR="00850954">
        <w:t xml:space="preserve"> found with personal experiences and suggestions</w:t>
      </w:r>
      <w:r w:rsidR="00640333">
        <w:t>, alon</w:t>
      </w:r>
      <w:r w:rsidR="009239BB">
        <w:t>g with the wealth of knowledge he</w:t>
      </w:r>
      <w:r w:rsidR="00640333">
        <w:t xml:space="preserve"> achieved through hours of painstaking debugging efforts with some o</w:t>
      </w:r>
      <w:r w:rsidR="009239BB">
        <w:t xml:space="preserve">f Microsoft’s finest architects, </w:t>
      </w:r>
      <w:r w:rsidR="00640333">
        <w:t>engineers</w:t>
      </w:r>
      <w:r w:rsidR="009239BB">
        <w:t xml:space="preserve"> and support staff</w:t>
      </w:r>
      <w:r w:rsidR="00850954">
        <w:t xml:space="preserve">. </w:t>
      </w:r>
      <w:r>
        <w:t>In fact, this document would not be possible without the help of Chris Cooper and Brad Peters, escalation engineers with the Team Foundation Developer Support Group,</w:t>
      </w:r>
      <w:r w:rsidR="00DB7C1F">
        <w:t xml:space="preserve"> Bill Essary, a TFS Architect,</w:t>
      </w:r>
      <w:r>
        <w:t xml:space="preserve"> and James Manning, a TFS Development Team member</w:t>
      </w:r>
      <w:r w:rsidR="007541B2">
        <w:t xml:space="preserve">; </w:t>
      </w:r>
      <w:r>
        <w:t xml:space="preserve">their dogged persistence was what kept </w:t>
      </w:r>
      <w:r w:rsidR="007541B2">
        <w:t>this</w:t>
      </w:r>
      <w:r w:rsidR="009239BB">
        <w:t xml:space="preserve"> author</w:t>
      </w:r>
      <w:r>
        <w:t xml:space="preserve"> from throwing in the proverbial towel</w:t>
      </w:r>
      <w:r w:rsidR="007541B2">
        <w:t xml:space="preserve"> long ago</w:t>
      </w:r>
      <w:r>
        <w:t xml:space="preserve">. </w:t>
      </w:r>
      <w:r w:rsidR="007541B2">
        <w:t>The</w:t>
      </w:r>
      <w:r w:rsidR="009239BB">
        <w:t xml:space="preserve"> author </w:t>
      </w:r>
      <w:r>
        <w:t>do</w:t>
      </w:r>
      <w:r w:rsidR="009239BB">
        <w:t>es</w:t>
      </w:r>
      <w:r>
        <w:t xml:space="preserve"> not intend to replace Microsoft’s official documentation; </w:t>
      </w:r>
      <w:r w:rsidR="009239BB">
        <w:t>the</w:t>
      </w:r>
      <w:r>
        <w:t xml:space="preserve"> intent is to append it. </w:t>
      </w:r>
      <w:r w:rsidR="005D267F">
        <w:t>For this purpose, this document provides links to all Microsoft source documentation for tandem reference in tackling this task.</w:t>
      </w:r>
    </w:p>
    <w:p w:rsidR="00850954" w:rsidRDefault="00850954" w:rsidP="00D30C44">
      <w:pPr>
        <w:jc w:val="left"/>
      </w:pPr>
    </w:p>
    <w:p w:rsidR="009D79EC" w:rsidRDefault="000460D6" w:rsidP="00D30C44">
      <w:pPr>
        <w:jc w:val="left"/>
      </w:pPr>
      <w:r>
        <w:t>Finally, as the intent of this document is to improve</w:t>
      </w:r>
      <w:r w:rsidR="007541B2">
        <w:t xml:space="preserve"> and expand</w:t>
      </w:r>
      <w:r>
        <w:t xml:space="preserve"> the Team System culture, </w:t>
      </w:r>
      <w:r w:rsidR="009239BB">
        <w:t>this author</w:t>
      </w:r>
      <w:r>
        <w:t xml:space="preserve"> welcome</w:t>
      </w:r>
      <w:r w:rsidR="009239BB">
        <w:t>s</w:t>
      </w:r>
      <w:r>
        <w:t xml:space="preserve"> </w:t>
      </w:r>
      <w:r w:rsidR="009239BB">
        <w:t>all readers’</w:t>
      </w:r>
      <w:r>
        <w:t xml:space="preserve"> thoughts, experiences, questions and suggestions as well. </w:t>
      </w:r>
      <w:r w:rsidR="009239BB">
        <w:t>It is the author’s opinion t</w:t>
      </w:r>
      <w:r>
        <w:t xml:space="preserve">hat this </w:t>
      </w:r>
      <w:r w:rsidR="009239BB">
        <w:t xml:space="preserve">open </w:t>
      </w:r>
      <w:r>
        <w:t xml:space="preserve">information sharing and </w:t>
      </w:r>
      <w:r w:rsidR="009239BB">
        <w:t xml:space="preserve">technical </w:t>
      </w:r>
      <w:r>
        <w:t xml:space="preserve">community </w:t>
      </w:r>
      <w:r w:rsidR="009239BB">
        <w:t>interaction</w:t>
      </w:r>
      <w:r>
        <w:t xml:space="preserve"> will continue to propel technology forward</w:t>
      </w:r>
      <w:r w:rsidR="009239BB">
        <w:t xml:space="preserve"> and raise the bar for all of our peers and colleagues</w:t>
      </w:r>
      <w:r>
        <w:t>.</w:t>
      </w:r>
    </w:p>
    <w:p w:rsidR="001C1A48" w:rsidRPr="00D30C44" w:rsidRDefault="002F28D3" w:rsidP="00D30C44">
      <w:pPr>
        <w:pStyle w:val="Heading1"/>
      </w:pPr>
      <w:r>
        <w:br w:type="page"/>
      </w:r>
      <w:bookmarkStart w:id="3" w:name="_Toc159085226"/>
      <w:bookmarkStart w:id="4" w:name="_Toc159246727"/>
      <w:bookmarkStart w:id="5" w:name="_Toc159297733"/>
      <w:r w:rsidR="003547BC" w:rsidRPr="00D30C44">
        <w:lastRenderedPageBreak/>
        <w:t xml:space="preserve">Preparing for </w:t>
      </w:r>
      <w:r w:rsidR="00E30926" w:rsidRPr="00D30C44">
        <w:t>TFS</w:t>
      </w:r>
      <w:bookmarkEnd w:id="3"/>
      <w:bookmarkEnd w:id="4"/>
      <w:bookmarkEnd w:id="5"/>
    </w:p>
    <w:p w:rsidR="00765466" w:rsidRDefault="000460D6" w:rsidP="00D30C44">
      <w:pPr>
        <w:jc w:val="left"/>
      </w:pPr>
      <w:r>
        <w:t xml:space="preserve">This section will describe the hardware, </w:t>
      </w:r>
      <w:r w:rsidR="009241CD">
        <w:t>software</w:t>
      </w:r>
      <w:r>
        <w:t xml:space="preserve"> and system configurations </w:t>
      </w:r>
      <w:r w:rsidR="009239BB">
        <w:t>required/recommended</w:t>
      </w:r>
      <w:r>
        <w:t xml:space="preserve"> to deploy TFS into a single-server environment, subsequently requiring access to the configured server via SSL with the option of Integrated or Basic Authentication. Additionally, links are provided to the TFS install guide, </w:t>
      </w:r>
      <w:r w:rsidR="009239BB">
        <w:t xml:space="preserve">the TFS Administration Guide, the current authority on enabling SSL access for a TFS deployment, </w:t>
      </w:r>
      <w:r w:rsidR="009241CD">
        <w:t>the official documentation for requiring SSL access and enabling Basic/Digest Authentication, and finally to great Microsoft blog resources for additional TFS information</w:t>
      </w:r>
      <w:r>
        <w:t>.</w:t>
      </w:r>
    </w:p>
    <w:p w:rsidR="00765466" w:rsidRDefault="00765466" w:rsidP="00D30C44">
      <w:pPr>
        <w:pStyle w:val="Heading2"/>
        <w:jc w:val="left"/>
      </w:pPr>
      <w:bookmarkStart w:id="6" w:name="_Toc159085227"/>
      <w:bookmarkStart w:id="7" w:name="_Toc159246728"/>
      <w:bookmarkStart w:id="8" w:name="_Toc159297734"/>
      <w:r>
        <w:t>Hardware</w:t>
      </w:r>
      <w:bookmarkEnd w:id="6"/>
      <w:bookmarkEnd w:id="7"/>
      <w:bookmarkEnd w:id="8"/>
    </w:p>
    <w:p w:rsidR="00765466" w:rsidRPr="00765466" w:rsidRDefault="00C14CB3" w:rsidP="00D30C44">
      <w:pPr>
        <w:jc w:val="left"/>
      </w:pPr>
      <w:r>
        <w:t xml:space="preserve">Microsoft has recommended various system configurations for deploying TFS based on the number of users. </w:t>
      </w:r>
      <w:r w:rsidR="009241CD">
        <w:t>The author’s</w:t>
      </w:r>
      <w:r>
        <w:t xml:space="preserve"> personal recommendation is for a server-class machine with a Xeon processor, at least 2GB of </w:t>
      </w:r>
      <w:r w:rsidR="000460D6">
        <w:t>RAM</w:t>
      </w:r>
      <w:r>
        <w:t xml:space="preserve"> and an </w:t>
      </w:r>
      <w:r w:rsidR="009241CD">
        <w:t>adequate</w:t>
      </w:r>
      <w:r>
        <w:t xml:space="preserve"> H</w:t>
      </w:r>
      <w:r w:rsidR="009241CD">
        <w:t xml:space="preserve">ard </w:t>
      </w:r>
      <w:r>
        <w:t>D</w:t>
      </w:r>
      <w:r w:rsidR="009241CD">
        <w:t xml:space="preserve">isk </w:t>
      </w:r>
      <w:r>
        <w:t>D</w:t>
      </w:r>
      <w:r w:rsidR="009241CD">
        <w:t>rive</w:t>
      </w:r>
      <w:r>
        <w:t xml:space="preserve">. Obviously the better the </w:t>
      </w:r>
      <w:r w:rsidR="009241CD">
        <w:t>system</w:t>
      </w:r>
      <w:r>
        <w:t xml:space="preserve"> </w:t>
      </w:r>
      <w:r w:rsidR="007541B2">
        <w:t>one</w:t>
      </w:r>
      <w:r>
        <w:t xml:space="preserve"> can sacrifice, the better the performance </w:t>
      </w:r>
      <w:r w:rsidR="007541B2">
        <w:t>one</w:t>
      </w:r>
      <w:r>
        <w:t xml:space="preserve"> will see.</w:t>
      </w:r>
      <w:r w:rsidR="009241CD">
        <w:t xml:space="preserve"> </w:t>
      </w:r>
    </w:p>
    <w:p w:rsidR="001C1A48" w:rsidRDefault="00765466" w:rsidP="00D30C44">
      <w:pPr>
        <w:pStyle w:val="Heading2"/>
        <w:jc w:val="left"/>
      </w:pPr>
      <w:bookmarkStart w:id="9" w:name="_Toc159085228"/>
      <w:bookmarkStart w:id="10" w:name="_Toc159246729"/>
      <w:bookmarkStart w:id="11" w:name="_Toc159297735"/>
      <w:r>
        <w:t>Operating System</w:t>
      </w:r>
      <w:bookmarkEnd w:id="9"/>
      <w:bookmarkEnd w:id="10"/>
      <w:bookmarkEnd w:id="11"/>
    </w:p>
    <w:p w:rsidR="00B42055" w:rsidRDefault="009241CD" w:rsidP="00D30C44">
      <w:pPr>
        <w:jc w:val="left"/>
      </w:pPr>
      <w:r>
        <w:t>The author</w:t>
      </w:r>
      <w:r w:rsidR="00C14CB3">
        <w:t xml:space="preserve"> </w:t>
      </w:r>
      <w:r w:rsidR="00C14CB3" w:rsidRPr="009241CD">
        <w:rPr>
          <w:b/>
        </w:rPr>
        <w:t>strongly</w:t>
      </w:r>
      <w:r w:rsidR="00C14CB3">
        <w:t xml:space="preserve"> recommend</w:t>
      </w:r>
      <w:r>
        <w:t>s</w:t>
      </w:r>
      <w:r w:rsidR="00C14CB3">
        <w:t xml:space="preserve"> using Windows Server 2003 R2</w:t>
      </w:r>
      <w:r>
        <w:t xml:space="preserve"> with all critical security patches</w:t>
      </w:r>
      <w:r w:rsidR="00C14CB3">
        <w:t xml:space="preserve">. According to Microsoft, </w:t>
      </w:r>
      <w:r>
        <w:t>success is possible using</w:t>
      </w:r>
      <w:r w:rsidR="00C14CB3">
        <w:t xml:space="preserve"> the initial release of Server 2003 with SP1, but</w:t>
      </w:r>
      <w:r>
        <w:t xml:space="preserve"> this author has found that he ends </w:t>
      </w:r>
      <w:r w:rsidR="00C14CB3">
        <w:t xml:space="preserve">up fighting OS issues long before </w:t>
      </w:r>
      <w:r>
        <w:t>he</w:t>
      </w:r>
      <w:r w:rsidR="00C14CB3">
        <w:t xml:space="preserve"> get</w:t>
      </w:r>
      <w:r>
        <w:t>s</w:t>
      </w:r>
      <w:r w:rsidR="00C14CB3">
        <w:t xml:space="preserve"> to wrestling with TFS. After installing the </w:t>
      </w:r>
      <w:r w:rsidR="000460D6">
        <w:t>OS,</w:t>
      </w:r>
      <w:r w:rsidR="00C14CB3">
        <w:t xml:space="preserve"> </w:t>
      </w:r>
      <w:r w:rsidR="004518F0">
        <w:t>one</w:t>
      </w:r>
      <w:r w:rsidR="00C14CB3">
        <w:t xml:space="preserve"> may use Microsoft Update to apply all </w:t>
      </w:r>
      <w:r w:rsidR="004518F0">
        <w:t xml:space="preserve">desired </w:t>
      </w:r>
      <w:r w:rsidR="00C14CB3">
        <w:t>security</w:t>
      </w:r>
      <w:r w:rsidR="004518F0">
        <w:t>/software</w:t>
      </w:r>
      <w:r w:rsidR="00C14CB3">
        <w:t xml:space="preserve"> </w:t>
      </w:r>
      <w:r w:rsidR="004518F0">
        <w:t>updates</w:t>
      </w:r>
      <w:r w:rsidR="00C14CB3">
        <w:t>.</w:t>
      </w:r>
      <w:r w:rsidR="000460D6">
        <w:t xml:space="preserve"> </w:t>
      </w:r>
      <w:r w:rsidR="005D267F">
        <w:t>The author’s eventual success resulted from a clean install of Windows Server 2003 R2 Enterprise Edition with all critical and optional updates applied for all installed software via Microsoft Update.</w:t>
      </w:r>
    </w:p>
    <w:p w:rsidR="003547BC" w:rsidRDefault="003547BC" w:rsidP="00D30C44">
      <w:pPr>
        <w:pStyle w:val="Heading2"/>
        <w:jc w:val="left"/>
      </w:pPr>
      <w:bookmarkStart w:id="12" w:name="_Toc159085229"/>
      <w:bookmarkStart w:id="13" w:name="_Toc159246730"/>
      <w:bookmarkStart w:id="14" w:name="_Toc159297736"/>
      <w:r>
        <w:t>Software</w:t>
      </w:r>
      <w:bookmarkEnd w:id="12"/>
      <w:bookmarkEnd w:id="13"/>
      <w:bookmarkEnd w:id="14"/>
    </w:p>
    <w:p w:rsidR="00C14CB3" w:rsidRDefault="00C14CB3" w:rsidP="00D30C44">
      <w:pPr>
        <w:jc w:val="left"/>
      </w:pPr>
      <w:r>
        <w:t xml:space="preserve">For the </w:t>
      </w:r>
      <w:r w:rsidR="000460D6">
        <w:t>installation,</w:t>
      </w:r>
      <w:r>
        <w:t xml:space="preserve"> </w:t>
      </w:r>
      <w:r w:rsidR="004518F0">
        <w:t>one</w:t>
      </w:r>
      <w:r>
        <w:t xml:space="preserve"> </w:t>
      </w:r>
      <w:r w:rsidR="004518F0">
        <w:t>needs</w:t>
      </w:r>
      <w:r>
        <w:t xml:space="preserve"> the following </w:t>
      </w:r>
      <w:r w:rsidR="004518F0">
        <w:t xml:space="preserve">installation </w:t>
      </w:r>
      <w:r>
        <w:t>media:</w:t>
      </w:r>
    </w:p>
    <w:p w:rsidR="00756A8E" w:rsidRDefault="00756A8E" w:rsidP="00D30C44">
      <w:pPr>
        <w:jc w:val="left"/>
      </w:pPr>
    </w:p>
    <w:p w:rsidR="00C14CB3" w:rsidRDefault="00B42055" w:rsidP="00D30C44">
      <w:pPr>
        <w:numPr>
          <w:ilvl w:val="0"/>
          <w:numId w:val="1"/>
        </w:numPr>
        <w:jc w:val="left"/>
      </w:pPr>
      <w:r>
        <w:t>Operating System Installation Media</w:t>
      </w:r>
    </w:p>
    <w:p w:rsidR="00B42055" w:rsidRDefault="00B42055" w:rsidP="00D30C44">
      <w:pPr>
        <w:numPr>
          <w:ilvl w:val="0"/>
          <w:numId w:val="1"/>
        </w:numPr>
        <w:jc w:val="left"/>
      </w:pPr>
      <w:r>
        <w:t>Microsoft SQL Server 2005 Installation Media</w:t>
      </w:r>
    </w:p>
    <w:p w:rsidR="00B42055" w:rsidRDefault="00B42055" w:rsidP="00D30C44">
      <w:pPr>
        <w:numPr>
          <w:ilvl w:val="0"/>
          <w:numId w:val="1"/>
        </w:numPr>
        <w:jc w:val="left"/>
      </w:pPr>
      <w:r>
        <w:t>Team Foundation Server Installation Media</w:t>
      </w:r>
    </w:p>
    <w:p w:rsidR="00B42055" w:rsidRDefault="00B42055" w:rsidP="00D30C44">
      <w:pPr>
        <w:jc w:val="left"/>
      </w:pPr>
    </w:p>
    <w:p w:rsidR="00B42055" w:rsidRPr="003547BC" w:rsidRDefault="00640333" w:rsidP="00D30C44">
      <w:pPr>
        <w:jc w:val="left"/>
      </w:pPr>
      <w:r>
        <w:t xml:space="preserve">For successful installation, </w:t>
      </w:r>
      <w:r w:rsidR="004518F0">
        <w:t>the author</w:t>
      </w:r>
      <w:r>
        <w:t xml:space="preserve"> </w:t>
      </w:r>
      <w:r w:rsidR="00B42055">
        <w:t xml:space="preserve">used Microsoft SQL Server 2005 Enterprise Edition and the fully licensed version of </w:t>
      </w:r>
      <w:r w:rsidR="004518F0">
        <w:t>TFS</w:t>
      </w:r>
      <w:r w:rsidR="00B42055">
        <w:t xml:space="preserve">. </w:t>
      </w:r>
      <w:r w:rsidR="000460D6">
        <w:t>The author assumes that the TFS Workgroup edition is acceptable as well; the documented restrictions regarding this version still apply.</w:t>
      </w:r>
    </w:p>
    <w:p w:rsidR="00765466" w:rsidRDefault="00765466" w:rsidP="00D30C44">
      <w:pPr>
        <w:pStyle w:val="Heading2"/>
        <w:jc w:val="left"/>
      </w:pPr>
      <w:bookmarkStart w:id="15" w:name="_Toc159085230"/>
      <w:bookmarkStart w:id="16" w:name="_Toc159246731"/>
      <w:bookmarkStart w:id="17" w:name="_Toc159297737"/>
      <w:r>
        <w:t>Downloads</w:t>
      </w:r>
      <w:bookmarkEnd w:id="15"/>
      <w:bookmarkEnd w:id="16"/>
      <w:bookmarkEnd w:id="17"/>
    </w:p>
    <w:p w:rsidR="001C1A48" w:rsidRDefault="004518F0" w:rsidP="00D30C44">
      <w:pPr>
        <w:jc w:val="left"/>
      </w:pPr>
      <w:r>
        <w:t>One</w:t>
      </w:r>
      <w:r w:rsidR="00B42055">
        <w:t xml:space="preserve"> will </w:t>
      </w:r>
      <w:r>
        <w:t xml:space="preserve">also </w:t>
      </w:r>
      <w:r w:rsidR="00B42055">
        <w:t xml:space="preserve">need to have SQL Server 2005 SP1, Microsoft </w:t>
      </w:r>
      <w:r w:rsidR="000460D6">
        <w:t>SharePoint</w:t>
      </w:r>
      <w:r w:rsidR="00B42055">
        <w:t xml:space="preserve"> Services with SP2, </w:t>
      </w:r>
      <w:r w:rsidR="00B42055" w:rsidRPr="00B42055">
        <w:t xml:space="preserve">Visual Studio Team Foundation Server Quiescence </w:t>
      </w:r>
      <w:r w:rsidR="000460D6" w:rsidRPr="00B42055">
        <w:t>GDR</w:t>
      </w:r>
      <w:r w:rsidR="00B42055">
        <w:t xml:space="preserve"> and Team Foundation Server SP1 available during the install. </w:t>
      </w:r>
      <w:r>
        <w:t>The author’s</w:t>
      </w:r>
      <w:r w:rsidR="00B42055">
        <w:t xml:space="preserve"> recommendation is to create an installation tools folder on the deployment machine and download these items </w:t>
      </w:r>
      <w:r>
        <w:t xml:space="preserve">prior to beginning the installation and </w:t>
      </w:r>
      <w:r w:rsidR="00F14606">
        <w:t>configuration from</w:t>
      </w:r>
      <w:r w:rsidR="00B42055">
        <w:t xml:space="preserve"> the following locations:</w:t>
      </w:r>
    </w:p>
    <w:p w:rsidR="00B42055" w:rsidRDefault="00B42055" w:rsidP="00D30C44">
      <w:pPr>
        <w:jc w:val="left"/>
      </w:pPr>
    </w:p>
    <w:p w:rsidR="00B42055" w:rsidRDefault="00B42055" w:rsidP="00D30C44">
      <w:pPr>
        <w:numPr>
          <w:ilvl w:val="0"/>
          <w:numId w:val="2"/>
        </w:numPr>
        <w:jc w:val="left"/>
      </w:pPr>
      <w:r>
        <w:lastRenderedPageBreak/>
        <w:t>SQL Server 2005 SP1:</w:t>
      </w:r>
      <w:r w:rsidR="007541B2">
        <w:t xml:space="preserve"> </w:t>
      </w:r>
      <w:hyperlink r:id="rId7" w:history="1">
        <w:r w:rsidRPr="0025073F">
          <w:rPr>
            <w:rStyle w:val="Hyperlink"/>
          </w:rPr>
          <w:t>http://www.microsoft.com/downloads/details.aspx?FamilyID=CB6C71EA-D649-47FF-9176-E7CAC58FD4BC&amp;displaylang=en</w:t>
        </w:r>
      </w:hyperlink>
    </w:p>
    <w:p w:rsidR="00B42055" w:rsidRDefault="00B42055" w:rsidP="00D30C44">
      <w:pPr>
        <w:numPr>
          <w:ilvl w:val="0"/>
          <w:numId w:val="2"/>
        </w:numPr>
        <w:jc w:val="left"/>
      </w:pPr>
      <w:r>
        <w:t xml:space="preserve">Microsoft SharePoint Services with SP2: </w:t>
      </w:r>
      <w:hyperlink r:id="rId8" w:history="1">
        <w:r w:rsidRPr="0025073F">
          <w:rPr>
            <w:rStyle w:val="Hyperlink"/>
          </w:rPr>
          <w:t>http://www.microsoft.atat.at/downloads/details.aspx?FamilyID=b922b28d-806a-427b-a4c5-ab0f1aa0f7f9&amp;DisplayLang=en</w:t>
        </w:r>
      </w:hyperlink>
    </w:p>
    <w:p w:rsidR="00B42055" w:rsidRDefault="00B42055" w:rsidP="00D30C44">
      <w:pPr>
        <w:numPr>
          <w:ilvl w:val="0"/>
          <w:numId w:val="2"/>
        </w:numPr>
        <w:jc w:val="left"/>
      </w:pPr>
      <w:r w:rsidRPr="00B42055">
        <w:t>Visual Studio Team Foundation Server Quiescence GDR</w:t>
      </w:r>
      <w:r>
        <w:t>:</w:t>
      </w:r>
      <w:r w:rsidRPr="00B42055">
        <w:t xml:space="preserve"> </w:t>
      </w:r>
      <w:hyperlink r:id="rId9" w:history="1">
        <w:r w:rsidRPr="0025073F">
          <w:rPr>
            <w:rStyle w:val="Hyperlink"/>
          </w:rPr>
          <w:t>http://www.microsoft.com/downloads/details.aspx?familyid=C18C756E-8F80-4987-B3BF-600068A9E3C4&amp;displaylang=en</w:t>
        </w:r>
      </w:hyperlink>
    </w:p>
    <w:p w:rsidR="00B42055" w:rsidRDefault="00B42055" w:rsidP="00D30C44">
      <w:pPr>
        <w:numPr>
          <w:ilvl w:val="0"/>
          <w:numId w:val="2"/>
        </w:numPr>
        <w:jc w:val="left"/>
      </w:pPr>
      <w:r>
        <w:t xml:space="preserve">Team Foundation Server SP1: </w:t>
      </w:r>
      <w:hyperlink r:id="rId10" w:history="1">
        <w:r w:rsidR="007D5BDD" w:rsidRPr="0025073F">
          <w:rPr>
            <w:rStyle w:val="Hyperlink"/>
          </w:rPr>
          <w:t>http://www.microsoft.com/downloads/details.aspx?familyid=a9ab638c-04d2-4aee-8ae8-9f00dd454ab8&amp;displaylang=en</w:t>
        </w:r>
      </w:hyperlink>
    </w:p>
    <w:p w:rsidR="007D5BDD" w:rsidRDefault="007D5BDD" w:rsidP="00D30C44">
      <w:pPr>
        <w:jc w:val="left"/>
      </w:pPr>
    </w:p>
    <w:p w:rsidR="003547BC" w:rsidRDefault="007D5BDD" w:rsidP="00D30C44">
      <w:pPr>
        <w:pStyle w:val="Heading2"/>
        <w:jc w:val="left"/>
      </w:pPr>
      <w:bookmarkStart w:id="18" w:name="_Toc159085231"/>
      <w:bookmarkStart w:id="19" w:name="_Toc159246732"/>
      <w:bookmarkStart w:id="20" w:name="_Toc159297738"/>
      <w:r>
        <w:t xml:space="preserve">Setup and Service </w:t>
      </w:r>
      <w:r w:rsidR="003547BC">
        <w:t>Accounts</w:t>
      </w:r>
      <w:bookmarkEnd w:id="18"/>
      <w:bookmarkEnd w:id="19"/>
      <w:bookmarkEnd w:id="20"/>
    </w:p>
    <w:p w:rsidR="007D5BDD" w:rsidRDefault="000460D6" w:rsidP="00D30C44">
      <w:pPr>
        <w:jc w:val="left"/>
      </w:pPr>
      <w:r>
        <w:t xml:space="preserve">There are three service accounts required to complete a TFS installation in a single server environment successfully. </w:t>
      </w:r>
      <w:r w:rsidR="007D5BDD">
        <w:t>These are:</w:t>
      </w:r>
    </w:p>
    <w:p w:rsidR="00756A8E" w:rsidRPr="00756A8E" w:rsidRDefault="00756A8E" w:rsidP="00D30C44">
      <w:pPr>
        <w:jc w:val="left"/>
      </w:pPr>
    </w:p>
    <w:p w:rsidR="007D5BDD" w:rsidRDefault="007D5BDD" w:rsidP="00D30C44">
      <w:pPr>
        <w:numPr>
          <w:ilvl w:val="0"/>
          <w:numId w:val="3"/>
        </w:numPr>
        <w:jc w:val="left"/>
      </w:pPr>
      <w:r w:rsidRPr="00756A8E">
        <w:rPr>
          <w:b/>
        </w:rPr>
        <w:t>TFSSETUP</w:t>
      </w:r>
      <w:r>
        <w:t xml:space="preserve"> -</w:t>
      </w:r>
      <w:r w:rsidRPr="007D5BDD">
        <w:t xml:space="preserve"> Used to r</w:t>
      </w:r>
      <w:r>
        <w:t>un Team Foundation Server Setup</w:t>
      </w:r>
    </w:p>
    <w:p w:rsidR="00756A8E" w:rsidRDefault="007D5BDD" w:rsidP="00D30C44">
      <w:pPr>
        <w:numPr>
          <w:ilvl w:val="1"/>
          <w:numId w:val="3"/>
        </w:numPr>
        <w:jc w:val="left"/>
      </w:pPr>
      <w:r w:rsidRPr="007D5BDD">
        <w:t>This account must be an administrator on Team Foundation Server computers. The account must be a member of the same domain as the following two service accounts</w:t>
      </w:r>
    </w:p>
    <w:p w:rsidR="007D5BDD" w:rsidRDefault="007D5BDD" w:rsidP="00D30C44">
      <w:pPr>
        <w:numPr>
          <w:ilvl w:val="1"/>
          <w:numId w:val="3"/>
        </w:numPr>
        <w:jc w:val="left"/>
      </w:pPr>
      <w:r w:rsidRPr="007D5BDD">
        <w:t xml:space="preserve">If </w:t>
      </w:r>
      <w:r w:rsidR="00C8746D">
        <w:t>one is</w:t>
      </w:r>
      <w:r w:rsidRPr="007D5BDD">
        <w:t xml:space="preserve"> installing the Team Foundatio</w:t>
      </w:r>
      <w:r w:rsidR="00C8746D">
        <w:t>n Server Workgroup Edition, the installation adds</w:t>
      </w:r>
      <w:r w:rsidRPr="007D5BDD">
        <w:t xml:space="preserve"> this account to the Team Foundation Licensed Users group. For this reason, </w:t>
      </w:r>
      <w:r w:rsidR="00C8746D">
        <w:t>one</w:t>
      </w:r>
      <w:r w:rsidRPr="007D5BDD">
        <w:t xml:space="preserve"> should r</w:t>
      </w:r>
      <w:r>
        <w:t xml:space="preserve">un Setup with </w:t>
      </w:r>
      <w:r w:rsidR="00C8746D">
        <w:t>one’s</w:t>
      </w:r>
      <w:r>
        <w:t xml:space="preserve"> user account</w:t>
      </w:r>
    </w:p>
    <w:p w:rsidR="00756A8E" w:rsidRDefault="00756A8E" w:rsidP="00D30C44">
      <w:pPr>
        <w:ind w:left="1080"/>
        <w:jc w:val="left"/>
      </w:pPr>
    </w:p>
    <w:p w:rsidR="007D5BDD" w:rsidRDefault="007D5BDD" w:rsidP="00D30C44">
      <w:pPr>
        <w:numPr>
          <w:ilvl w:val="0"/>
          <w:numId w:val="3"/>
        </w:numPr>
        <w:jc w:val="left"/>
      </w:pPr>
      <w:r w:rsidRPr="00756A8E">
        <w:rPr>
          <w:b/>
        </w:rPr>
        <w:t>TFSSERVICE</w:t>
      </w:r>
      <w:r>
        <w:t xml:space="preserve"> - </w:t>
      </w:r>
      <w:r w:rsidRPr="007D5BDD">
        <w:t xml:space="preserve"> Used as the service account by Team Foundation Server Windows services (Code Coverage Analysis Service and TFSServerScheduler), a</w:t>
      </w:r>
      <w:r>
        <w:t>nd the SharePoint Timer Service</w:t>
      </w:r>
    </w:p>
    <w:p w:rsidR="007D5BDD" w:rsidRDefault="007D5BDD" w:rsidP="00D30C44">
      <w:pPr>
        <w:numPr>
          <w:ilvl w:val="1"/>
          <w:numId w:val="3"/>
        </w:numPr>
        <w:jc w:val="left"/>
      </w:pPr>
      <w:r w:rsidRPr="007D5BDD">
        <w:t xml:space="preserve">Used as the application pool identity by the Team Foundation Server application pool (TFS AppPool), and the Windows SharePoint Services application pools (TFWSS and </w:t>
      </w:r>
      <w:r>
        <w:t>TFSWSSADMIN)</w:t>
      </w:r>
    </w:p>
    <w:p w:rsidR="00756A8E" w:rsidRDefault="007D5BDD" w:rsidP="00D30C44">
      <w:pPr>
        <w:numPr>
          <w:ilvl w:val="1"/>
          <w:numId w:val="3"/>
        </w:numPr>
        <w:jc w:val="left"/>
      </w:pPr>
      <w:r w:rsidRPr="007D5BDD">
        <w:t>For optimal</w:t>
      </w:r>
      <w:r w:rsidR="00756A8E">
        <w:t xml:space="preserve"> security, this service account s</w:t>
      </w:r>
      <w:r w:rsidRPr="007D5BDD">
        <w:t>hould not be an administrator on T</w:t>
      </w:r>
      <w:r w:rsidR="00756A8E">
        <w:t>eam Foundation Server computers and s</w:t>
      </w:r>
      <w:r w:rsidRPr="007D5BDD">
        <w:t xml:space="preserve">hould have the option </w:t>
      </w:r>
      <w:r w:rsidR="00756A8E">
        <w:t>‘</w:t>
      </w:r>
      <w:r w:rsidRPr="007D5BDD">
        <w:t>Account is sensitive and cannot be delegated</w:t>
      </w:r>
      <w:r w:rsidR="00756A8E">
        <w:t>’</w:t>
      </w:r>
      <w:r w:rsidRPr="007D5BDD">
        <w:t xml:space="preserve"> selected for</w:t>
      </w:r>
      <w:r w:rsidR="00756A8E">
        <w:t xml:space="preserve"> Active Directory on the domain</w:t>
      </w:r>
    </w:p>
    <w:p w:rsidR="00756A8E" w:rsidRDefault="00756A8E" w:rsidP="00D30C44">
      <w:pPr>
        <w:ind w:left="1080"/>
        <w:jc w:val="left"/>
      </w:pPr>
    </w:p>
    <w:p w:rsidR="00756A8E" w:rsidRDefault="007D5BDD" w:rsidP="00D30C44">
      <w:pPr>
        <w:numPr>
          <w:ilvl w:val="0"/>
          <w:numId w:val="3"/>
        </w:numPr>
        <w:jc w:val="left"/>
      </w:pPr>
      <w:r w:rsidRPr="00756A8E">
        <w:rPr>
          <w:b/>
        </w:rPr>
        <w:t>TFSREPORTS</w:t>
      </w:r>
      <w:r w:rsidRPr="007D5BDD">
        <w:t xml:space="preserve"> </w:t>
      </w:r>
      <w:r w:rsidR="00756A8E">
        <w:t>-</w:t>
      </w:r>
      <w:r w:rsidRPr="007D5BDD">
        <w:t xml:space="preserve"> Used as the service account by SQL Server </w:t>
      </w:r>
      <w:r w:rsidR="00756A8E">
        <w:t>Reporting Services data sources</w:t>
      </w:r>
    </w:p>
    <w:p w:rsidR="00756A8E" w:rsidRPr="007D5BDD" w:rsidRDefault="007D5BDD" w:rsidP="00D30C44">
      <w:pPr>
        <w:numPr>
          <w:ilvl w:val="1"/>
          <w:numId w:val="3"/>
        </w:numPr>
        <w:jc w:val="left"/>
      </w:pPr>
      <w:r w:rsidRPr="007D5BDD">
        <w:t>This account should not be an administrator on T</w:t>
      </w:r>
      <w:r w:rsidR="00756A8E">
        <w:t>eam Foundation Server computers</w:t>
      </w:r>
    </w:p>
    <w:p w:rsidR="00C14CB3" w:rsidRDefault="007D5BDD" w:rsidP="00D30C44">
      <w:pPr>
        <w:pStyle w:val="Heading2"/>
        <w:jc w:val="left"/>
      </w:pPr>
      <w:r w:rsidRPr="007D5BDD">
        <w:rPr>
          <w:rFonts w:ascii="Franklin Gothic Book" w:hAnsi="Franklin Gothic Book"/>
          <w:b/>
          <w:bCs/>
          <w:i/>
          <w:iCs/>
        </w:rPr>
        <w:t xml:space="preserve"> </w:t>
      </w:r>
      <w:bookmarkStart w:id="21" w:name="_Toc159085232"/>
      <w:bookmarkStart w:id="22" w:name="_Toc159246733"/>
      <w:bookmarkStart w:id="23" w:name="_Toc159297739"/>
      <w:r w:rsidR="00C14CB3">
        <w:t>Links</w:t>
      </w:r>
      <w:bookmarkEnd w:id="21"/>
      <w:bookmarkEnd w:id="22"/>
      <w:bookmarkEnd w:id="23"/>
    </w:p>
    <w:p w:rsidR="00C14CB3" w:rsidRDefault="00A0775A" w:rsidP="00D30C44">
      <w:pPr>
        <w:jc w:val="left"/>
      </w:pPr>
      <w:r>
        <w:t xml:space="preserve">There is a massive amount of information available </w:t>
      </w:r>
      <w:r w:rsidR="000460D6">
        <w:t>concerning</w:t>
      </w:r>
      <w:r>
        <w:t xml:space="preserve"> Team System installation and configuration. </w:t>
      </w:r>
      <w:r w:rsidR="000460D6">
        <w:t xml:space="preserve">The problem, in </w:t>
      </w:r>
      <w:r w:rsidR="004518F0">
        <w:t>this author’s</w:t>
      </w:r>
      <w:r w:rsidR="000460D6">
        <w:t xml:space="preserve"> opinion is that the vast majority of </w:t>
      </w:r>
      <w:r w:rsidR="004518F0">
        <w:t xml:space="preserve">this information </w:t>
      </w:r>
      <w:r w:rsidR="000460D6">
        <w:t xml:space="preserve">is either </w:t>
      </w:r>
      <w:r w:rsidR="004518F0">
        <w:t>a) critically</w:t>
      </w:r>
      <w:r w:rsidR="000460D6">
        <w:t xml:space="preserve"> flawed or </w:t>
      </w:r>
      <w:r w:rsidR="004518F0">
        <w:t>b) questionable</w:t>
      </w:r>
      <w:r w:rsidR="000460D6">
        <w:t xml:space="preserve"> speculation by end users about what ‘mysteriously’ worked for them at some point</w:t>
      </w:r>
      <w:r w:rsidR="004518F0">
        <w:t xml:space="preserve"> in their frustration</w:t>
      </w:r>
      <w:r w:rsidR="000460D6">
        <w:t xml:space="preserve">. </w:t>
      </w:r>
      <w:r>
        <w:t xml:space="preserve">The links provided here are those published officially by Microsoft and for blogs maintained by Microsoft engineers. As </w:t>
      </w:r>
      <w:r>
        <w:lastRenderedPageBreak/>
        <w:t>mentioned before, there are some errors in the current documentation, but these documents are still a great resource for troubleshooting.</w:t>
      </w:r>
    </w:p>
    <w:p w:rsidR="007D419D" w:rsidRPr="00263ECC" w:rsidRDefault="007D419D" w:rsidP="00D30C44">
      <w:pPr>
        <w:pStyle w:val="Heading3"/>
        <w:jc w:val="left"/>
      </w:pPr>
      <w:bookmarkStart w:id="24" w:name="_Toc159085233"/>
      <w:bookmarkStart w:id="25" w:name="_Toc159246734"/>
      <w:bookmarkStart w:id="26" w:name="_Toc159297740"/>
      <w:r w:rsidRPr="00263ECC">
        <w:t>Official Microsoft Documentation</w:t>
      </w:r>
      <w:bookmarkEnd w:id="24"/>
      <w:bookmarkEnd w:id="25"/>
      <w:bookmarkEnd w:id="26"/>
    </w:p>
    <w:p w:rsidR="007D419D" w:rsidRDefault="007D419D" w:rsidP="00D30C44">
      <w:pPr>
        <w:numPr>
          <w:ilvl w:val="0"/>
          <w:numId w:val="4"/>
        </w:numPr>
        <w:jc w:val="left"/>
      </w:pPr>
      <w:r>
        <w:t xml:space="preserve">Team Foundation Server Installation Guide: </w:t>
      </w:r>
      <w:hyperlink r:id="rId11" w:history="1">
        <w:r w:rsidRPr="004C59CC">
          <w:rPr>
            <w:rStyle w:val="Hyperlink"/>
          </w:rPr>
          <w:t>http://www.microsoft.com/downloads/details.aspx?familyid=E54BF6FF-026B-43A4-ADE4-A690388F310E&amp;displaylang=en</w:t>
        </w:r>
      </w:hyperlink>
    </w:p>
    <w:p w:rsidR="007D419D" w:rsidRDefault="007D419D" w:rsidP="00D30C44">
      <w:pPr>
        <w:numPr>
          <w:ilvl w:val="0"/>
          <w:numId w:val="4"/>
        </w:numPr>
        <w:jc w:val="left"/>
      </w:pPr>
      <w:r>
        <w:t xml:space="preserve">Team Foundation Server Administrator’s Guide: </w:t>
      </w:r>
      <w:hyperlink r:id="rId12" w:history="1">
        <w:r w:rsidRPr="004C59CC">
          <w:rPr>
            <w:rStyle w:val="Hyperlink"/>
          </w:rPr>
          <w:t>http://www.microsoft.com/downloads/details.aspx?familyid=2AED0ECC-1552-49F1-ABE7-4905155E210A&amp;displaylang=en</w:t>
        </w:r>
      </w:hyperlink>
    </w:p>
    <w:p w:rsidR="007D419D" w:rsidRDefault="007D419D" w:rsidP="00D30C44">
      <w:pPr>
        <w:numPr>
          <w:ilvl w:val="0"/>
          <w:numId w:val="4"/>
        </w:numPr>
        <w:jc w:val="left"/>
      </w:pPr>
      <w:r>
        <w:t xml:space="preserve">Walkthrough: Setting Up Team Foundation Server with Secure Sockets Layer (SSL): </w:t>
      </w:r>
      <w:hyperlink r:id="rId13" w:history="1">
        <w:r w:rsidRPr="004C59CC">
          <w:rPr>
            <w:rStyle w:val="Hyperlink"/>
          </w:rPr>
          <w:t>http://msdn2.microsoft.com/en-us/library/ms242875(VS.80).aspx</w:t>
        </w:r>
      </w:hyperlink>
    </w:p>
    <w:p w:rsidR="007D419D" w:rsidRDefault="007D419D" w:rsidP="00D30C44">
      <w:pPr>
        <w:numPr>
          <w:ilvl w:val="0"/>
          <w:numId w:val="4"/>
        </w:numPr>
        <w:jc w:val="left"/>
      </w:pPr>
      <w:r>
        <w:t xml:space="preserve">How To: Configure Team Foundation Server for HTTPS and SSL Only: </w:t>
      </w:r>
      <w:hyperlink r:id="rId14" w:history="1">
        <w:r w:rsidRPr="004C59CC">
          <w:rPr>
            <w:rStyle w:val="Hyperlink"/>
          </w:rPr>
          <w:t>http://msdn2.microsoft.com/en-us/library/aa395285(VS.80).aspx</w:t>
        </w:r>
      </w:hyperlink>
    </w:p>
    <w:p w:rsidR="007D419D" w:rsidRDefault="007D419D" w:rsidP="00D30C44">
      <w:pPr>
        <w:numPr>
          <w:ilvl w:val="0"/>
          <w:numId w:val="4"/>
        </w:numPr>
        <w:jc w:val="left"/>
      </w:pPr>
      <w:r>
        <w:t xml:space="preserve">Walkthrough: Setting Up Team Foundation Server To Require HTTPS and Secure Sockets Layer: </w:t>
      </w:r>
      <w:hyperlink r:id="rId15" w:history="1">
        <w:r w:rsidRPr="004C59CC">
          <w:rPr>
            <w:rStyle w:val="Hyperlink"/>
          </w:rPr>
          <w:t>http://msdn2.microsoft.com/en-us/library/aa833873(VS.80).aspx</w:t>
        </w:r>
      </w:hyperlink>
    </w:p>
    <w:p w:rsidR="007D419D" w:rsidRPr="00263ECC" w:rsidRDefault="007D419D" w:rsidP="00D30C44">
      <w:pPr>
        <w:pStyle w:val="Heading3"/>
        <w:jc w:val="left"/>
      </w:pPr>
      <w:bookmarkStart w:id="27" w:name="_Toc159085234"/>
      <w:bookmarkStart w:id="28" w:name="_Toc159246735"/>
      <w:bookmarkStart w:id="29" w:name="_Toc159297741"/>
      <w:r w:rsidRPr="00263ECC">
        <w:t>Helpful Blogs</w:t>
      </w:r>
      <w:bookmarkEnd w:id="27"/>
      <w:bookmarkEnd w:id="28"/>
      <w:bookmarkEnd w:id="29"/>
    </w:p>
    <w:p w:rsidR="007D419D" w:rsidRDefault="007D419D" w:rsidP="00D30C44">
      <w:pPr>
        <w:numPr>
          <w:ilvl w:val="0"/>
          <w:numId w:val="7"/>
        </w:numPr>
        <w:jc w:val="left"/>
      </w:pPr>
      <w:r>
        <w:t xml:space="preserve">Buck Hodges: </w:t>
      </w:r>
      <w:hyperlink r:id="rId16" w:history="1">
        <w:r w:rsidRPr="004C59CC">
          <w:rPr>
            <w:rStyle w:val="Hyperlink"/>
          </w:rPr>
          <w:t>http://blogs.msdn.com/buckh/</w:t>
        </w:r>
      </w:hyperlink>
    </w:p>
    <w:p w:rsidR="00412531" w:rsidRPr="003547BC" w:rsidRDefault="007D419D" w:rsidP="00412531">
      <w:pPr>
        <w:numPr>
          <w:ilvl w:val="0"/>
          <w:numId w:val="7"/>
        </w:numPr>
        <w:jc w:val="left"/>
      </w:pPr>
      <w:r>
        <w:t xml:space="preserve">James Manning: </w:t>
      </w:r>
      <w:hyperlink r:id="rId17" w:history="1">
        <w:r w:rsidR="00412531" w:rsidRPr="00CC5FD3">
          <w:rPr>
            <w:rStyle w:val="Hyperlink"/>
          </w:rPr>
          <w:t>http://blogs.msdn.com/jmanning/</w:t>
        </w:r>
      </w:hyperlink>
      <w:r w:rsidR="00412531">
        <w:t xml:space="preserve"> </w:t>
      </w:r>
    </w:p>
    <w:p w:rsidR="00765466" w:rsidRDefault="005C4E27" w:rsidP="00D30C44">
      <w:pPr>
        <w:pStyle w:val="Heading1"/>
        <w:jc w:val="left"/>
      </w:pPr>
      <w:r>
        <w:rPr>
          <w:rFonts w:ascii="Franklin Gothic Book" w:hAnsi="Franklin Gothic Book"/>
        </w:rPr>
        <w:br w:type="page"/>
      </w:r>
      <w:bookmarkStart w:id="30" w:name="_Toc159085235"/>
      <w:bookmarkStart w:id="31" w:name="_Toc159246736"/>
      <w:bookmarkStart w:id="32" w:name="_Toc159297742"/>
      <w:r w:rsidR="00765466">
        <w:lastRenderedPageBreak/>
        <w:t>Installing and Configuring Pre-Requisites</w:t>
      </w:r>
      <w:bookmarkEnd w:id="30"/>
      <w:bookmarkEnd w:id="31"/>
      <w:bookmarkEnd w:id="32"/>
    </w:p>
    <w:p w:rsidR="00263ECC" w:rsidRDefault="00D41B6E" w:rsidP="00D30C44">
      <w:pPr>
        <w:jc w:val="left"/>
      </w:pPr>
      <w:r>
        <w:t>This section</w:t>
      </w:r>
      <w:r w:rsidR="00263ECC">
        <w:t xml:space="preserve"> will cover the steps necessary to install and configure all TFS</w:t>
      </w:r>
      <w:r w:rsidR="00136794">
        <w:t xml:space="preserve"> prerequisites</w:t>
      </w:r>
      <w:r w:rsidR="00263ECC">
        <w:t>.</w:t>
      </w:r>
      <w:r w:rsidR="00136794">
        <w:t xml:space="preserve"> The author assumes the system administrator is addressing a system with a clean operating installation and no further configuration activity. For this reason, </w:t>
      </w:r>
      <w:r>
        <w:t>this document will cover enabling and configuring Internet Information Services (IIS) as well as installation and configuration of SQL Server 2005, installing SQL Server 2005 Service Pack 1, and installing Microsoft SharePoint Services 2.0 with Service Pack 2.</w:t>
      </w:r>
    </w:p>
    <w:p w:rsidR="001C1A48" w:rsidRDefault="001C1A48" w:rsidP="00D30C44">
      <w:pPr>
        <w:pStyle w:val="Heading2"/>
        <w:jc w:val="left"/>
      </w:pPr>
      <w:bookmarkStart w:id="33" w:name="_Toc159085236"/>
      <w:bookmarkStart w:id="34" w:name="_Toc159246737"/>
      <w:bookmarkStart w:id="35" w:name="_Toc159297743"/>
      <w:r>
        <w:t>Internet Information Services (IIS)</w:t>
      </w:r>
      <w:bookmarkEnd w:id="33"/>
      <w:bookmarkEnd w:id="34"/>
      <w:bookmarkEnd w:id="35"/>
    </w:p>
    <w:p w:rsidR="00486C72" w:rsidRDefault="00486C72" w:rsidP="00D30C44">
      <w:pPr>
        <w:pStyle w:val="ListParagraph"/>
        <w:numPr>
          <w:ilvl w:val="0"/>
          <w:numId w:val="11"/>
        </w:numPr>
        <w:jc w:val="left"/>
      </w:pPr>
      <w:bookmarkStart w:id="36" w:name="_Toc159085237"/>
      <w:r w:rsidRPr="00486C72">
        <w:t xml:space="preserve">Start the </w:t>
      </w:r>
      <w:r w:rsidRPr="00C17411">
        <w:rPr>
          <w:b/>
        </w:rPr>
        <w:t>Configure Your Server Wizard</w:t>
      </w:r>
      <w:r w:rsidRPr="00486C72">
        <w:t xml:space="preserve"> by doing either of the following:</w:t>
      </w:r>
    </w:p>
    <w:p w:rsidR="00486C72" w:rsidRDefault="00486C72" w:rsidP="00D30C44">
      <w:pPr>
        <w:pStyle w:val="ListParagraph"/>
        <w:numPr>
          <w:ilvl w:val="1"/>
          <w:numId w:val="11"/>
        </w:numPr>
        <w:jc w:val="left"/>
      </w:pPr>
      <w:r w:rsidRPr="00486C72">
        <w:t xml:space="preserve">By default, </w:t>
      </w:r>
      <w:r w:rsidRPr="000A0EF7">
        <w:rPr>
          <w:i/>
        </w:rPr>
        <w:t>Manage Your Server</w:t>
      </w:r>
      <w:r w:rsidRPr="00486C72">
        <w:t xml:space="preserve"> starts aut</w:t>
      </w:r>
      <w:r w:rsidR="00C17411">
        <w:t>omatically when Windows starts; f</w:t>
      </w:r>
      <w:r w:rsidRPr="00486C72">
        <w:t xml:space="preserve">rom </w:t>
      </w:r>
      <w:r w:rsidRPr="000A0EF7">
        <w:rPr>
          <w:i/>
        </w:rPr>
        <w:t>Manage Your Ser</w:t>
      </w:r>
      <w:r w:rsidR="00C17411" w:rsidRPr="000A0EF7">
        <w:rPr>
          <w:i/>
        </w:rPr>
        <w:t>ver</w:t>
      </w:r>
      <w:r w:rsidR="00C17411">
        <w:t xml:space="preserve">, click </w:t>
      </w:r>
      <w:r w:rsidR="000A0EF7">
        <w:t>‘</w:t>
      </w:r>
      <w:r w:rsidR="00C17411">
        <w:t>Add or remove a role</w:t>
      </w:r>
      <w:r w:rsidR="000A0EF7">
        <w:t>’</w:t>
      </w:r>
    </w:p>
    <w:p w:rsidR="00486C72" w:rsidRDefault="00486C72" w:rsidP="00D30C44">
      <w:pPr>
        <w:pStyle w:val="ListParagraph"/>
        <w:numPr>
          <w:ilvl w:val="1"/>
          <w:numId w:val="11"/>
        </w:numPr>
        <w:jc w:val="left"/>
      </w:pPr>
      <w:r w:rsidRPr="00486C72">
        <w:t xml:space="preserve">From </w:t>
      </w:r>
      <w:r w:rsidRPr="000A0EF7">
        <w:rPr>
          <w:b/>
        </w:rPr>
        <w:t>Control Panel</w:t>
      </w:r>
      <w:r w:rsidRPr="00486C72">
        <w:t xml:space="preserve">, open </w:t>
      </w:r>
      <w:r w:rsidRPr="000A0EF7">
        <w:rPr>
          <w:i/>
        </w:rPr>
        <w:t>Administrative Tools</w:t>
      </w:r>
      <w:r w:rsidRPr="00486C72">
        <w:t>, and then op</w:t>
      </w:r>
      <w:r w:rsidR="00C17411">
        <w:t xml:space="preserve">en </w:t>
      </w:r>
      <w:r w:rsidR="00C17411" w:rsidRPr="000A0EF7">
        <w:rPr>
          <w:i/>
        </w:rPr>
        <w:t>Configure Your Server Wizard</w:t>
      </w:r>
    </w:p>
    <w:p w:rsidR="00486C72" w:rsidRDefault="00486C72" w:rsidP="00D30C44">
      <w:pPr>
        <w:pStyle w:val="ListParagraph"/>
        <w:numPr>
          <w:ilvl w:val="0"/>
          <w:numId w:val="11"/>
        </w:numPr>
        <w:jc w:val="left"/>
      </w:pPr>
      <w:r w:rsidRPr="00486C72">
        <w:t xml:space="preserve">On the </w:t>
      </w:r>
      <w:r w:rsidRPr="00486C72">
        <w:rPr>
          <w:i/>
        </w:rPr>
        <w:t>Welcome to the Configure Your Server Wizard</w:t>
      </w:r>
      <w:r w:rsidRPr="00486C72">
        <w:t xml:space="preserve"> page, click </w:t>
      </w:r>
      <w:r>
        <w:t>‘</w:t>
      </w:r>
      <w:r w:rsidR="00C17411">
        <w:t>Next</w:t>
      </w:r>
      <w:r>
        <w:t>’</w:t>
      </w:r>
    </w:p>
    <w:p w:rsidR="00486C72" w:rsidRDefault="00486C72" w:rsidP="00D30C44">
      <w:pPr>
        <w:pStyle w:val="ListParagraph"/>
        <w:numPr>
          <w:ilvl w:val="0"/>
          <w:numId w:val="11"/>
        </w:numPr>
        <w:jc w:val="left"/>
      </w:pPr>
      <w:r w:rsidRPr="00486C72">
        <w:t xml:space="preserve">On the </w:t>
      </w:r>
      <w:r w:rsidRPr="00486C72">
        <w:rPr>
          <w:i/>
        </w:rPr>
        <w:t>Preliminary Steps</w:t>
      </w:r>
      <w:r w:rsidRPr="00486C72">
        <w:t xml:space="preserve"> page, click </w:t>
      </w:r>
      <w:r>
        <w:t>‘</w:t>
      </w:r>
      <w:r w:rsidR="00C17411">
        <w:t>Next</w:t>
      </w:r>
      <w:r>
        <w:t>’</w:t>
      </w:r>
    </w:p>
    <w:p w:rsidR="00486C72" w:rsidRDefault="00486C72" w:rsidP="00D30C44">
      <w:pPr>
        <w:pStyle w:val="ListParagraph"/>
        <w:numPr>
          <w:ilvl w:val="0"/>
          <w:numId w:val="11"/>
        </w:numPr>
        <w:jc w:val="left"/>
      </w:pPr>
      <w:r w:rsidRPr="00486C72">
        <w:t xml:space="preserve">On the </w:t>
      </w:r>
      <w:r w:rsidRPr="00486C72">
        <w:rPr>
          <w:i/>
        </w:rPr>
        <w:t xml:space="preserve">Server Role </w:t>
      </w:r>
      <w:r w:rsidRPr="00486C72">
        <w:t xml:space="preserve">page, click </w:t>
      </w:r>
      <w:r>
        <w:t>‘</w:t>
      </w:r>
      <w:r w:rsidRPr="00486C72">
        <w:t>Application server (IIS, ASP.NET),</w:t>
      </w:r>
      <w:r>
        <w:t>’</w:t>
      </w:r>
      <w:r w:rsidRPr="00486C72">
        <w:t xml:space="preserve"> and then click </w:t>
      </w:r>
      <w:r>
        <w:t>‘</w:t>
      </w:r>
      <w:r w:rsidR="00C17411">
        <w:t>Next</w:t>
      </w:r>
      <w:r>
        <w:t>’</w:t>
      </w:r>
    </w:p>
    <w:p w:rsidR="00486C72" w:rsidRDefault="00486C72" w:rsidP="00D30C44">
      <w:pPr>
        <w:pStyle w:val="ListParagraph"/>
        <w:numPr>
          <w:ilvl w:val="0"/>
          <w:numId w:val="11"/>
        </w:numPr>
        <w:jc w:val="left"/>
      </w:pPr>
      <w:r w:rsidRPr="00486C72">
        <w:t xml:space="preserve">On the </w:t>
      </w:r>
      <w:r w:rsidRPr="00486C72">
        <w:rPr>
          <w:i/>
        </w:rPr>
        <w:t>Application Server Options</w:t>
      </w:r>
      <w:r w:rsidRPr="00486C72">
        <w:t xml:space="preserve"> page, select </w:t>
      </w:r>
      <w:r>
        <w:t>‘</w:t>
      </w:r>
      <w:r w:rsidRPr="00486C72">
        <w:t>Enable ASP.NET,</w:t>
      </w:r>
      <w:r>
        <w:t>’</w:t>
      </w:r>
      <w:r w:rsidRPr="00486C72">
        <w:t xml:space="preserve"> and then click </w:t>
      </w:r>
      <w:r>
        <w:t>‘</w:t>
      </w:r>
      <w:r w:rsidR="00C17411">
        <w:t>Next</w:t>
      </w:r>
      <w:r>
        <w:t>’</w:t>
      </w:r>
    </w:p>
    <w:p w:rsidR="00257981" w:rsidRDefault="00257981" w:rsidP="00D30C44">
      <w:pPr>
        <w:pStyle w:val="ListParagraph"/>
        <w:ind w:firstLine="0"/>
        <w:jc w:val="left"/>
      </w:pPr>
    </w:p>
    <w:p w:rsidR="00C17411" w:rsidRDefault="00486C72" w:rsidP="00D30C44">
      <w:pPr>
        <w:pStyle w:val="ListParagraph"/>
        <w:ind w:firstLine="0"/>
        <w:jc w:val="left"/>
      </w:pPr>
      <w:r w:rsidRPr="00486C72">
        <w:rPr>
          <w:rStyle w:val="IntenseEmphasis"/>
        </w:rPr>
        <w:t>Important:</w:t>
      </w:r>
      <w:r>
        <w:rPr>
          <w:rStyle w:val="IntenseEmphasis"/>
        </w:rPr>
        <w:t xml:space="preserve"> </w:t>
      </w:r>
      <w:r w:rsidRPr="00486C72">
        <w:t xml:space="preserve">Do </w:t>
      </w:r>
      <w:r w:rsidRPr="00486C72">
        <w:rPr>
          <w:b/>
          <w:u w:val="single"/>
        </w:rPr>
        <w:t>NOT</w:t>
      </w:r>
      <w:r w:rsidRPr="00486C72">
        <w:t xml:space="preserve"> select </w:t>
      </w:r>
      <w:r>
        <w:t>‘</w:t>
      </w:r>
      <w:r w:rsidRPr="00486C72">
        <w:t>FrontPage Server Extensions</w:t>
      </w:r>
      <w:r>
        <w:t>’</w:t>
      </w:r>
      <w:r w:rsidRPr="00486C72">
        <w:t>. This server will host Windows SharePoint Services, which is incompatible with FrontPage Server Extensio</w:t>
      </w:r>
      <w:r w:rsidR="00257981">
        <w:t>ns</w:t>
      </w:r>
    </w:p>
    <w:p w:rsidR="00257981" w:rsidRDefault="00257981" w:rsidP="00D30C44">
      <w:pPr>
        <w:pStyle w:val="ListParagraph"/>
        <w:ind w:firstLine="0"/>
        <w:jc w:val="left"/>
      </w:pPr>
    </w:p>
    <w:p w:rsidR="00257981" w:rsidRDefault="00486C72" w:rsidP="00D30C44">
      <w:pPr>
        <w:pStyle w:val="ListParagraph"/>
        <w:numPr>
          <w:ilvl w:val="0"/>
          <w:numId w:val="11"/>
        </w:numPr>
        <w:jc w:val="left"/>
      </w:pPr>
      <w:r w:rsidRPr="00C17411">
        <w:t xml:space="preserve">On the </w:t>
      </w:r>
      <w:r w:rsidRPr="00C17411">
        <w:rPr>
          <w:i/>
        </w:rPr>
        <w:t>Summary of Selections</w:t>
      </w:r>
      <w:r w:rsidRPr="00C17411">
        <w:t xml:space="preserve"> page, click </w:t>
      </w:r>
      <w:r w:rsidR="00C17411">
        <w:t>‘Next’</w:t>
      </w:r>
    </w:p>
    <w:p w:rsidR="00C17411" w:rsidRDefault="00C17411" w:rsidP="00D30C44">
      <w:pPr>
        <w:pStyle w:val="ListParagraph"/>
        <w:ind w:firstLine="0"/>
        <w:jc w:val="left"/>
      </w:pPr>
      <w:r>
        <w:br/>
      </w:r>
      <w:r w:rsidR="00C8746D">
        <w:rPr>
          <w:rStyle w:val="IntenseEmphasis"/>
        </w:rPr>
        <w:t xml:space="preserve">Note: </w:t>
      </w:r>
      <w:r w:rsidR="00C8746D">
        <w:t>Windows may prompt for insertion of the</w:t>
      </w:r>
      <w:r w:rsidR="00C8746D" w:rsidRPr="00C17411">
        <w:t xml:space="preserve"> Windows</w:t>
      </w:r>
      <w:r w:rsidR="00C8746D">
        <w:t xml:space="preserve"> Server 2003 installation media</w:t>
      </w:r>
    </w:p>
    <w:p w:rsidR="00257981" w:rsidRDefault="00257981" w:rsidP="00D30C44">
      <w:pPr>
        <w:pStyle w:val="ListParagraph"/>
        <w:ind w:firstLine="0"/>
        <w:jc w:val="left"/>
      </w:pPr>
    </w:p>
    <w:p w:rsidR="00C17411" w:rsidRDefault="00486C72" w:rsidP="00D30C44">
      <w:pPr>
        <w:pStyle w:val="ListParagraph"/>
        <w:numPr>
          <w:ilvl w:val="0"/>
          <w:numId w:val="11"/>
        </w:numPr>
        <w:jc w:val="left"/>
      </w:pPr>
      <w:r w:rsidRPr="00C17411">
        <w:t xml:space="preserve">Click </w:t>
      </w:r>
      <w:r w:rsidR="00C17411">
        <w:t>‘</w:t>
      </w:r>
      <w:r w:rsidRPr="00C17411">
        <w:t>Finish</w:t>
      </w:r>
      <w:r w:rsidR="00C17411">
        <w:t>’ to complete the wizard</w:t>
      </w:r>
    </w:p>
    <w:p w:rsidR="00486C72" w:rsidRDefault="00486C72" w:rsidP="00D30C44">
      <w:pPr>
        <w:pStyle w:val="ListParagraph"/>
        <w:numPr>
          <w:ilvl w:val="0"/>
          <w:numId w:val="11"/>
        </w:numPr>
        <w:jc w:val="left"/>
      </w:pPr>
      <w:r w:rsidRPr="00C17411">
        <w:t xml:space="preserve">Visit </w:t>
      </w:r>
      <w:r w:rsidR="00C17411">
        <w:t>Microsoft</w:t>
      </w:r>
      <w:r w:rsidRPr="00C17411">
        <w:t xml:space="preserve"> Update (</w:t>
      </w:r>
      <w:hyperlink r:id="rId18" w:history="1">
        <w:r w:rsidR="00C17411" w:rsidRPr="004F493C">
          <w:rPr>
            <w:rStyle w:val="Hyperlink"/>
          </w:rPr>
          <w:t>http://update.microsoft.com/microsoftupdate/v6/default.aspx?ln=en-us</w:t>
        </w:r>
      </w:hyperlink>
      <w:r w:rsidRPr="00C17411">
        <w:t xml:space="preserve">) and install all items in the </w:t>
      </w:r>
      <w:r w:rsidRPr="00C17411">
        <w:rPr>
          <w:i/>
        </w:rPr>
        <w:t>Critical Updates and Service Packs</w:t>
      </w:r>
      <w:r w:rsidR="00C17411">
        <w:t xml:space="preserve"> group</w:t>
      </w:r>
    </w:p>
    <w:p w:rsidR="000A0EF7" w:rsidRPr="00C17411" w:rsidRDefault="000A0EF7" w:rsidP="00D30C44">
      <w:pPr>
        <w:pStyle w:val="ListParagraph"/>
        <w:ind w:firstLine="0"/>
        <w:jc w:val="left"/>
      </w:pPr>
    </w:p>
    <w:p w:rsidR="00486C72" w:rsidRPr="000A0EF7" w:rsidRDefault="00486C72" w:rsidP="00D30C44">
      <w:pPr>
        <w:jc w:val="left"/>
        <w:rPr>
          <w:b/>
          <w:u w:val="single"/>
        </w:rPr>
      </w:pPr>
      <w:r w:rsidRPr="000A0EF7">
        <w:rPr>
          <w:b/>
          <w:u w:val="single"/>
        </w:rPr>
        <w:t>To install IIS using Add or Remove Programs utility</w:t>
      </w:r>
    </w:p>
    <w:p w:rsidR="00C17411" w:rsidRDefault="00486C72" w:rsidP="00D30C44">
      <w:pPr>
        <w:pStyle w:val="ListParagraph"/>
        <w:numPr>
          <w:ilvl w:val="0"/>
          <w:numId w:val="13"/>
        </w:numPr>
        <w:jc w:val="left"/>
      </w:pPr>
      <w:r w:rsidRPr="00486C72">
        <w:t xml:space="preserve">From </w:t>
      </w:r>
      <w:r w:rsidRPr="00C17411">
        <w:rPr>
          <w:b/>
        </w:rPr>
        <w:t>Control Panel</w:t>
      </w:r>
      <w:r w:rsidRPr="00486C72">
        <w:t xml:space="preserve">, open </w:t>
      </w:r>
      <w:r w:rsidRPr="00C17411">
        <w:rPr>
          <w:i/>
        </w:rPr>
        <w:t>Add or Remove Programs</w:t>
      </w:r>
    </w:p>
    <w:p w:rsidR="00C17411" w:rsidRDefault="00486C72" w:rsidP="00D30C44">
      <w:pPr>
        <w:pStyle w:val="ListParagraph"/>
        <w:numPr>
          <w:ilvl w:val="0"/>
          <w:numId w:val="13"/>
        </w:numPr>
        <w:jc w:val="left"/>
      </w:pPr>
      <w:r w:rsidRPr="00C17411">
        <w:t xml:space="preserve">Click </w:t>
      </w:r>
      <w:r w:rsidR="00C17411">
        <w:t>‘</w:t>
      </w:r>
      <w:r w:rsidRPr="00C17411">
        <w:t>Add/Remove Windows</w:t>
      </w:r>
      <w:r w:rsidR="00C17411">
        <w:t xml:space="preserve"> Components;’ t</w:t>
      </w:r>
      <w:r w:rsidRPr="00C17411">
        <w:t>he W</w:t>
      </w:r>
      <w:r w:rsidR="00C17411">
        <w:t>indows Components Wizard starts</w:t>
      </w:r>
    </w:p>
    <w:p w:rsidR="000A0EF7" w:rsidRDefault="00486C72" w:rsidP="00D30C44">
      <w:pPr>
        <w:pStyle w:val="ListParagraph"/>
        <w:numPr>
          <w:ilvl w:val="0"/>
          <w:numId w:val="13"/>
        </w:numPr>
        <w:jc w:val="left"/>
      </w:pPr>
      <w:r w:rsidRPr="000A0EF7">
        <w:t xml:space="preserve">On the </w:t>
      </w:r>
      <w:r w:rsidRPr="000A0EF7">
        <w:rPr>
          <w:i/>
        </w:rPr>
        <w:t>Windows Components</w:t>
      </w:r>
      <w:r w:rsidRPr="000A0EF7">
        <w:t xml:space="preserve"> page, highlight and select </w:t>
      </w:r>
      <w:r w:rsidR="00C17411">
        <w:t>‘</w:t>
      </w:r>
      <w:r w:rsidRPr="000A0EF7">
        <w:t>Application Server</w:t>
      </w:r>
      <w:r w:rsidR="00C17411">
        <w:t>’</w:t>
      </w:r>
      <w:r w:rsidRPr="000A0EF7">
        <w:t xml:space="preserve">, and then click </w:t>
      </w:r>
      <w:r w:rsidR="00C17411">
        <w:t>‘Details’</w:t>
      </w:r>
    </w:p>
    <w:p w:rsidR="00257981" w:rsidRDefault="00486C72" w:rsidP="00D30C44">
      <w:pPr>
        <w:pStyle w:val="ListParagraph"/>
        <w:numPr>
          <w:ilvl w:val="0"/>
          <w:numId w:val="13"/>
        </w:numPr>
        <w:jc w:val="left"/>
      </w:pPr>
      <w:r w:rsidRPr="000A0EF7">
        <w:t xml:space="preserve">If not already checked, select </w:t>
      </w:r>
      <w:r w:rsidR="000A0EF7">
        <w:t>‘</w:t>
      </w:r>
      <w:r w:rsidRPr="000A0EF7">
        <w:t>ASP.NET,</w:t>
      </w:r>
      <w:r w:rsidR="000A0EF7">
        <w:t>’</w:t>
      </w:r>
      <w:r w:rsidRPr="000A0EF7">
        <w:t xml:space="preserve"> and then click </w:t>
      </w:r>
      <w:r w:rsidR="000A0EF7">
        <w:t>‘OK’</w:t>
      </w:r>
    </w:p>
    <w:p w:rsidR="000A0EF7" w:rsidRDefault="000A0EF7" w:rsidP="00D30C44">
      <w:pPr>
        <w:pStyle w:val="ListParagraph"/>
        <w:ind w:left="1080" w:firstLine="0"/>
        <w:jc w:val="left"/>
      </w:pPr>
      <w:r>
        <w:br/>
      </w:r>
      <w:r w:rsidRPr="000A0EF7">
        <w:rPr>
          <w:rStyle w:val="IntenseEmphasis"/>
        </w:rPr>
        <w:t>Important:</w:t>
      </w:r>
      <w:r>
        <w:t xml:space="preserve"> </w:t>
      </w:r>
      <w:r w:rsidR="00486C72" w:rsidRPr="000A0EF7">
        <w:t xml:space="preserve">If </w:t>
      </w:r>
      <w:r w:rsidR="00C8746D">
        <w:t>one</w:t>
      </w:r>
      <w:r w:rsidR="00486C72" w:rsidRPr="000A0EF7">
        <w:t xml:space="preserve"> select</w:t>
      </w:r>
      <w:r w:rsidR="00C8746D">
        <w:t>s</w:t>
      </w:r>
      <w:r w:rsidR="00486C72" w:rsidRPr="000A0EF7">
        <w:t xml:space="preserve"> </w:t>
      </w:r>
      <w:r>
        <w:t>‘</w:t>
      </w:r>
      <w:r w:rsidR="00486C72" w:rsidRPr="000A0EF7">
        <w:t>Internet Information Services (IIS)</w:t>
      </w:r>
      <w:r>
        <w:t>’</w:t>
      </w:r>
      <w:r w:rsidR="00486C72" w:rsidRPr="000A0EF7">
        <w:t xml:space="preserve"> and then click</w:t>
      </w:r>
      <w:r w:rsidR="00C8746D">
        <w:t>s</w:t>
      </w:r>
      <w:r w:rsidR="00486C72" w:rsidRPr="000A0EF7">
        <w:t xml:space="preserve"> </w:t>
      </w:r>
      <w:r>
        <w:t>‘</w:t>
      </w:r>
      <w:r w:rsidR="00486C72" w:rsidRPr="000A0EF7">
        <w:t>Details,</w:t>
      </w:r>
      <w:r>
        <w:t>’</w:t>
      </w:r>
      <w:r w:rsidR="00486C72" w:rsidRPr="000A0EF7">
        <w:t xml:space="preserve"> do </w:t>
      </w:r>
      <w:r w:rsidRPr="000A0EF7">
        <w:rPr>
          <w:b/>
          <w:u w:val="single"/>
        </w:rPr>
        <w:t>NOT</w:t>
      </w:r>
      <w:r w:rsidR="00486C72" w:rsidRPr="000A0EF7">
        <w:t xml:space="preserve"> select </w:t>
      </w:r>
      <w:r>
        <w:t>‘</w:t>
      </w:r>
      <w:r w:rsidR="00486C72" w:rsidRPr="000A0EF7">
        <w:t>FrontPage 2002 Server Extensions.</w:t>
      </w:r>
      <w:r>
        <w:t>’</w:t>
      </w:r>
      <w:r w:rsidR="00486C72" w:rsidRPr="000A0EF7">
        <w:t xml:space="preserve"> This server will host Windows SharePoint Services, which is incompatible w</w:t>
      </w:r>
      <w:r>
        <w:t>ith FrontPage Server Extensions</w:t>
      </w:r>
    </w:p>
    <w:p w:rsidR="00257981" w:rsidRDefault="00257981" w:rsidP="00D30C44">
      <w:pPr>
        <w:pStyle w:val="ListParagraph"/>
        <w:ind w:left="1080" w:firstLine="0"/>
        <w:jc w:val="left"/>
      </w:pPr>
    </w:p>
    <w:p w:rsidR="00257981" w:rsidRDefault="00486C72" w:rsidP="00D30C44">
      <w:pPr>
        <w:pStyle w:val="ListParagraph"/>
        <w:numPr>
          <w:ilvl w:val="0"/>
          <w:numId w:val="13"/>
        </w:numPr>
        <w:jc w:val="left"/>
      </w:pPr>
      <w:r w:rsidRPr="000A0EF7">
        <w:t xml:space="preserve">On the </w:t>
      </w:r>
      <w:r w:rsidRPr="000A0EF7">
        <w:rPr>
          <w:i/>
        </w:rPr>
        <w:t>Windows Components</w:t>
      </w:r>
      <w:r w:rsidRPr="000A0EF7">
        <w:t xml:space="preserve"> page, click </w:t>
      </w:r>
      <w:r w:rsidR="00257981">
        <w:t>‘Next’</w:t>
      </w:r>
    </w:p>
    <w:p w:rsidR="000A0EF7" w:rsidRDefault="000A0EF7" w:rsidP="00D30C44">
      <w:pPr>
        <w:pStyle w:val="ListParagraph"/>
        <w:ind w:left="1080" w:firstLine="0"/>
        <w:jc w:val="left"/>
      </w:pPr>
      <w:r>
        <w:lastRenderedPageBreak/>
        <w:br/>
      </w:r>
      <w:r w:rsidR="00C8746D" w:rsidRPr="000A0EF7">
        <w:rPr>
          <w:rStyle w:val="IntenseEmphasis"/>
        </w:rPr>
        <w:t>Note:</w:t>
      </w:r>
      <w:r w:rsidR="00C8746D">
        <w:t xml:space="preserve"> Windows may prompt for insertion of the </w:t>
      </w:r>
      <w:r w:rsidR="00C8746D" w:rsidRPr="000A0EF7">
        <w:t>Windows</w:t>
      </w:r>
      <w:r w:rsidR="00C8746D">
        <w:t xml:space="preserve"> Server 2003 installation media</w:t>
      </w:r>
    </w:p>
    <w:p w:rsidR="00257981" w:rsidRDefault="00257981" w:rsidP="00D30C44">
      <w:pPr>
        <w:pStyle w:val="ListParagraph"/>
        <w:ind w:left="1080" w:firstLine="0"/>
        <w:jc w:val="left"/>
      </w:pPr>
    </w:p>
    <w:p w:rsidR="00486C72" w:rsidRDefault="00486C72" w:rsidP="00D30C44">
      <w:pPr>
        <w:pStyle w:val="ListParagraph"/>
        <w:numPr>
          <w:ilvl w:val="0"/>
          <w:numId w:val="13"/>
        </w:numPr>
        <w:jc w:val="left"/>
      </w:pPr>
      <w:r w:rsidRPr="000A0EF7">
        <w:t xml:space="preserve">Click </w:t>
      </w:r>
      <w:r w:rsidR="000A0EF7">
        <w:t>‘</w:t>
      </w:r>
      <w:r w:rsidRPr="000A0EF7">
        <w:t>Finish</w:t>
      </w:r>
      <w:r w:rsidR="000A0EF7">
        <w:t>’ to close the wizard</w:t>
      </w:r>
    </w:p>
    <w:p w:rsidR="000A0EF7" w:rsidRPr="00257981" w:rsidRDefault="000A0EF7" w:rsidP="00D30C44">
      <w:pPr>
        <w:pStyle w:val="ListParagraph"/>
        <w:numPr>
          <w:ilvl w:val="0"/>
          <w:numId w:val="13"/>
        </w:numPr>
        <w:ind w:firstLine="0"/>
        <w:jc w:val="left"/>
        <w:rPr>
          <w:rFonts w:ascii="Cambria" w:hAnsi="Cambria"/>
          <w:color w:val="365F91"/>
          <w:sz w:val="24"/>
          <w:szCs w:val="24"/>
        </w:rPr>
      </w:pPr>
      <w:r w:rsidRPr="000A0EF7">
        <w:t xml:space="preserve">Visit </w:t>
      </w:r>
      <w:r>
        <w:t>Microsoft</w:t>
      </w:r>
      <w:r w:rsidRPr="000A0EF7">
        <w:t xml:space="preserve"> Update (</w:t>
      </w:r>
      <w:hyperlink r:id="rId19" w:history="1">
        <w:r w:rsidRPr="004F493C">
          <w:rPr>
            <w:rStyle w:val="Hyperlink"/>
          </w:rPr>
          <w:t>http://update.microsoft.com/microsoftupdate/v6/default.aspx?ln=en-us</w:t>
        </w:r>
      </w:hyperlink>
      <w:r w:rsidRPr="00C17411">
        <w:t xml:space="preserve">) and install all items in the </w:t>
      </w:r>
      <w:r w:rsidRPr="00257981">
        <w:rPr>
          <w:i/>
        </w:rPr>
        <w:t>Critical Updates and Service Packs</w:t>
      </w:r>
      <w:r>
        <w:t xml:space="preserve"> group</w:t>
      </w:r>
    </w:p>
    <w:p w:rsidR="001C1A48" w:rsidRPr="000A0EF7" w:rsidRDefault="001C1A48" w:rsidP="00D30C44">
      <w:pPr>
        <w:pStyle w:val="Heading2"/>
        <w:jc w:val="left"/>
      </w:pPr>
      <w:bookmarkStart w:id="37" w:name="_Toc159246738"/>
      <w:bookmarkStart w:id="38" w:name="_Toc159297744"/>
      <w:r>
        <w:t>SQL Server 2005</w:t>
      </w:r>
      <w:r w:rsidR="003547BC">
        <w:t xml:space="preserve"> with S</w:t>
      </w:r>
      <w:r w:rsidR="00BD0B32">
        <w:t xml:space="preserve">ervice </w:t>
      </w:r>
      <w:r w:rsidR="003547BC">
        <w:t>P</w:t>
      </w:r>
      <w:r w:rsidR="00BD0B32">
        <w:t xml:space="preserve">ack </w:t>
      </w:r>
      <w:r w:rsidR="003547BC">
        <w:t>1</w:t>
      </w:r>
      <w:bookmarkEnd w:id="36"/>
      <w:bookmarkEnd w:id="37"/>
      <w:bookmarkEnd w:id="38"/>
    </w:p>
    <w:p w:rsidR="00BD0B32" w:rsidRDefault="00BD0B32" w:rsidP="00D30C44">
      <w:pPr>
        <w:jc w:val="left"/>
      </w:pPr>
      <w:bookmarkStart w:id="39" w:name="_Toc159085238"/>
      <w:r>
        <w:t xml:space="preserve">Preparing SQL Server for use in a TFS deployment requires either installation of a SQL Server </w:t>
      </w:r>
      <w:r w:rsidR="005D267F">
        <w:t>Hot Fix</w:t>
      </w:r>
      <w:r>
        <w:t xml:space="preserve"> or application of SQL Server SP1. This author strongly recommends the latter, and this walkthrough will proceed as such.</w:t>
      </w:r>
    </w:p>
    <w:p w:rsidR="00BD0B32" w:rsidRDefault="00BD0B32" w:rsidP="00D30C44">
      <w:pPr>
        <w:pStyle w:val="Heading3"/>
        <w:jc w:val="left"/>
      </w:pPr>
      <w:bookmarkStart w:id="40" w:name="_Toc159246739"/>
      <w:bookmarkStart w:id="41" w:name="_Toc159297745"/>
      <w:r>
        <w:t>Installing SQL Server 2005</w:t>
      </w:r>
      <w:bookmarkEnd w:id="40"/>
      <w:bookmarkEnd w:id="41"/>
    </w:p>
    <w:p w:rsidR="007D05EF" w:rsidRDefault="000A0EF7" w:rsidP="00D30C44">
      <w:pPr>
        <w:pStyle w:val="ListParagraph"/>
        <w:numPr>
          <w:ilvl w:val="0"/>
          <w:numId w:val="14"/>
        </w:numPr>
        <w:jc w:val="left"/>
      </w:pPr>
      <w:r w:rsidRPr="000A0EF7">
        <w:t xml:space="preserve">Log on to </w:t>
      </w:r>
      <w:r w:rsidR="007D05EF">
        <w:t>the TFS machine</w:t>
      </w:r>
      <w:r w:rsidRPr="000A0EF7">
        <w:t xml:space="preserve"> using the Team Foundation Server Setup account</w:t>
      </w:r>
      <w:r w:rsidR="007D05EF">
        <w:t xml:space="preserve"> (Domain\TFSSETUP)</w:t>
      </w:r>
    </w:p>
    <w:p w:rsidR="007D05EF" w:rsidRDefault="000A0EF7" w:rsidP="00D30C44">
      <w:pPr>
        <w:pStyle w:val="ListParagraph"/>
        <w:numPr>
          <w:ilvl w:val="0"/>
          <w:numId w:val="14"/>
        </w:numPr>
        <w:jc w:val="left"/>
      </w:pPr>
      <w:r w:rsidRPr="000A0EF7">
        <w:t xml:space="preserve">Insert the CD for </w:t>
      </w:r>
      <w:r w:rsidRPr="007D05EF">
        <w:rPr>
          <w:b/>
        </w:rPr>
        <w:t>Microsoft SQL Server 2005</w:t>
      </w:r>
      <w:r w:rsidRPr="000A0EF7">
        <w:t xml:space="preserve"> and under </w:t>
      </w:r>
      <w:r w:rsidR="007D05EF">
        <w:t>‘</w:t>
      </w:r>
      <w:r w:rsidRPr="000A0EF7">
        <w:t>Install</w:t>
      </w:r>
      <w:r w:rsidR="007D05EF">
        <w:t>’</w:t>
      </w:r>
      <w:r w:rsidRPr="000A0EF7">
        <w:t xml:space="preserve"> on the </w:t>
      </w:r>
      <w:r w:rsidRPr="007D05EF">
        <w:rPr>
          <w:i/>
        </w:rPr>
        <w:t>SQL Server 2005 Start page</w:t>
      </w:r>
      <w:r w:rsidRPr="000A0EF7">
        <w:t xml:space="preserve">, click </w:t>
      </w:r>
      <w:r w:rsidR="007D05EF">
        <w:t>‘</w:t>
      </w:r>
      <w:r w:rsidRPr="000A0EF7">
        <w:t>Server components, to</w:t>
      </w:r>
      <w:r w:rsidR="007D05EF">
        <w:t>ols, Books Online, and samples;’ t</w:t>
      </w:r>
      <w:r w:rsidRPr="000A0EF7">
        <w:t xml:space="preserve">he </w:t>
      </w:r>
      <w:r w:rsidRPr="007D05EF">
        <w:rPr>
          <w:i/>
        </w:rPr>
        <w:t>Microsoft SQL Server 2005 Setup</w:t>
      </w:r>
      <w:r w:rsidR="007D05EF" w:rsidRPr="007D05EF">
        <w:rPr>
          <w:i/>
        </w:rPr>
        <w:t xml:space="preserve"> Wizard</w:t>
      </w:r>
      <w:r w:rsidR="007D05EF">
        <w:t xml:space="preserve"> starts</w:t>
      </w:r>
    </w:p>
    <w:p w:rsidR="007D05EF" w:rsidRDefault="000A0EF7" w:rsidP="00D30C44">
      <w:pPr>
        <w:pStyle w:val="ListParagraph"/>
        <w:numPr>
          <w:ilvl w:val="0"/>
          <w:numId w:val="14"/>
        </w:numPr>
        <w:jc w:val="left"/>
      </w:pPr>
      <w:r w:rsidRPr="000A0EF7">
        <w:t xml:space="preserve">On the </w:t>
      </w:r>
      <w:r w:rsidRPr="007D05EF">
        <w:rPr>
          <w:i/>
        </w:rPr>
        <w:t>End User License Agreement</w:t>
      </w:r>
      <w:r w:rsidRPr="000A0EF7">
        <w:t xml:space="preserve"> page, review the license agreement</w:t>
      </w:r>
      <w:r w:rsidR="00C8746D">
        <w:t>,</w:t>
      </w:r>
      <w:r w:rsidRPr="000A0EF7">
        <w:t xml:space="preserve"> select </w:t>
      </w:r>
      <w:r w:rsidR="007D05EF">
        <w:t>‘</w:t>
      </w:r>
      <w:r w:rsidRPr="000A0EF7">
        <w:t xml:space="preserve">I accept the licensing terms and </w:t>
      </w:r>
      <w:r w:rsidR="007D05EF">
        <w:t>conditions,’ and then click ‘Next’</w:t>
      </w:r>
    </w:p>
    <w:p w:rsidR="007D05EF" w:rsidRDefault="000A0EF7" w:rsidP="00D30C44">
      <w:pPr>
        <w:pStyle w:val="ListParagraph"/>
        <w:numPr>
          <w:ilvl w:val="0"/>
          <w:numId w:val="14"/>
        </w:numPr>
        <w:jc w:val="left"/>
      </w:pPr>
      <w:r w:rsidRPr="000A0EF7">
        <w:t xml:space="preserve">On the </w:t>
      </w:r>
      <w:r w:rsidRPr="007D05EF">
        <w:rPr>
          <w:i/>
        </w:rPr>
        <w:t>Installing Prerequisites</w:t>
      </w:r>
      <w:r w:rsidRPr="000A0EF7">
        <w:t xml:space="preserve"> page, click </w:t>
      </w:r>
      <w:r w:rsidR="007D05EF">
        <w:t>‘</w:t>
      </w:r>
      <w:r w:rsidRPr="000A0EF7">
        <w:t>Install.</w:t>
      </w:r>
      <w:r w:rsidR="007D05EF">
        <w:t>’</w:t>
      </w:r>
      <w:r w:rsidRPr="000A0EF7">
        <w:t xml:space="preserve"> After the required components are ins</w:t>
      </w:r>
      <w:r w:rsidR="007D05EF">
        <w:t>talled successfully, click ‘Next;’ t</w:t>
      </w:r>
      <w:r w:rsidRPr="000A0EF7">
        <w:t xml:space="preserve">he </w:t>
      </w:r>
      <w:r w:rsidRPr="007D05EF">
        <w:rPr>
          <w:i/>
        </w:rPr>
        <w:t>Microsoft SQL Se</w:t>
      </w:r>
      <w:r w:rsidR="007D05EF" w:rsidRPr="007D05EF">
        <w:rPr>
          <w:i/>
        </w:rPr>
        <w:t>rver Installation Wizard</w:t>
      </w:r>
      <w:r w:rsidR="007D05EF">
        <w:t xml:space="preserve"> starts</w:t>
      </w:r>
    </w:p>
    <w:p w:rsidR="007D05EF" w:rsidRPr="007D05EF" w:rsidRDefault="000A0EF7" w:rsidP="00D30C44">
      <w:pPr>
        <w:pStyle w:val="ListParagraph"/>
        <w:numPr>
          <w:ilvl w:val="0"/>
          <w:numId w:val="14"/>
        </w:numPr>
        <w:jc w:val="left"/>
      </w:pPr>
      <w:r w:rsidRPr="000A0EF7">
        <w:t xml:space="preserve">Click </w:t>
      </w:r>
      <w:r w:rsidR="007D05EF">
        <w:t>‘</w:t>
      </w:r>
      <w:r w:rsidRPr="000A0EF7">
        <w:t>Next</w:t>
      </w:r>
      <w:r w:rsidR="007D05EF">
        <w:t>’</w:t>
      </w:r>
      <w:r w:rsidRPr="000A0EF7">
        <w:t xml:space="preserve"> to start</w:t>
      </w:r>
      <w:r w:rsidR="007D05EF">
        <w:t xml:space="preserve"> the </w:t>
      </w:r>
      <w:r w:rsidR="007D05EF" w:rsidRPr="007D05EF">
        <w:rPr>
          <w:i/>
        </w:rPr>
        <w:t>System Configuration Check</w:t>
      </w:r>
    </w:p>
    <w:p w:rsidR="00503A6B" w:rsidRDefault="000A0EF7" w:rsidP="00D30C44">
      <w:pPr>
        <w:pStyle w:val="ListParagraph"/>
        <w:numPr>
          <w:ilvl w:val="0"/>
          <w:numId w:val="14"/>
        </w:numPr>
        <w:jc w:val="left"/>
      </w:pPr>
      <w:r w:rsidRPr="000A0EF7">
        <w:t xml:space="preserve">On the </w:t>
      </w:r>
      <w:r w:rsidRPr="00503A6B">
        <w:rPr>
          <w:i/>
        </w:rPr>
        <w:t>System Configuration Check</w:t>
      </w:r>
      <w:r w:rsidRPr="000A0EF7">
        <w:t xml:space="preserve"> page, check the status of any required actions, such as required system restarts and follow the guidance on this page until all actions achieve </w:t>
      </w:r>
      <w:r w:rsidR="00503A6B">
        <w:t>‘</w:t>
      </w:r>
      <w:r w:rsidRPr="000A0EF7">
        <w:t>Success</w:t>
      </w:r>
      <w:r w:rsidR="00503A6B">
        <w:t>’</w:t>
      </w:r>
      <w:r w:rsidRPr="000A0EF7">
        <w:t xml:space="preserve"> status. After all actions achieve </w:t>
      </w:r>
      <w:r w:rsidR="00503A6B">
        <w:t>‘</w:t>
      </w:r>
      <w:r w:rsidRPr="000A0EF7">
        <w:t>Success</w:t>
      </w:r>
      <w:r w:rsidR="00503A6B">
        <w:t>’</w:t>
      </w:r>
      <w:r w:rsidRPr="000A0EF7">
        <w:t xml:space="preserve"> status, c</w:t>
      </w:r>
      <w:r w:rsidR="007D05EF">
        <w:t xml:space="preserve">lick </w:t>
      </w:r>
      <w:r w:rsidR="00503A6B">
        <w:t xml:space="preserve">‘Next’ </w:t>
      </w:r>
      <w:r w:rsidR="007D05EF">
        <w:t>to start installation</w:t>
      </w:r>
    </w:p>
    <w:p w:rsidR="00503A6B" w:rsidRDefault="000A0EF7" w:rsidP="00D30C44">
      <w:pPr>
        <w:pStyle w:val="ListParagraph"/>
        <w:numPr>
          <w:ilvl w:val="0"/>
          <w:numId w:val="14"/>
        </w:numPr>
        <w:jc w:val="left"/>
      </w:pPr>
      <w:r w:rsidRPr="000A0EF7">
        <w:t xml:space="preserve">On the </w:t>
      </w:r>
      <w:r w:rsidRPr="00503A6B">
        <w:rPr>
          <w:i/>
        </w:rPr>
        <w:t>Registration Information</w:t>
      </w:r>
      <w:r w:rsidRPr="000A0EF7">
        <w:t xml:space="preserve"> page, complete the registration i</w:t>
      </w:r>
      <w:r w:rsidR="007D05EF">
        <w:t xml:space="preserve">nformation, and then click </w:t>
      </w:r>
      <w:r w:rsidR="00503A6B">
        <w:t>‘</w:t>
      </w:r>
      <w:r w:rsidR="007D05EF">
        <w:t>Next</w:t>
      </w:r>
      <w:r w:rsidR="00503A6B">
        <w:t>’</w:t>
      </w:r>
    </w:p>
    <w:p w:rsidR="00503A6B" w:rsidRDefault="000A0EF7" w:rsidP="00D30C44">
      <w:pPr>
        <w:pStyle w:val="ListParagraph"/>
        <w:numPr>
          <w:ilvl w:val="0"/>
          <w:numId w:val="14"/>
        </w:numPr>
        <w:jc w:val="left"/>
      </w:pPr>
      <w:r w:rsidRPr="000A0EF7">
        <w:t xml:space="preserve">On the </w:t>
      </w:r>
      <w:r w:rsidRPr="00503A6B">
        <w:rPr>
          <w:i/>
        </w:rPr>
        <w:t>Components to Install</w:t>
      </w:r>
      <w:r w:rsidRPr="000A0EF7">
        <w:t xml:space="preserve"> page, select the following com</w:t>
      </w:r>
      <w:r w:rsidR="007D05EF">
        <w:t xml:space="preserve">ponents and then click </w:t>
      </w:r>
      <w:r w:rsidR="00503A6B">
        <w:t>‘</w:t>
      </w:r>
      <w:r w:rsidR="007D05EF">
        <w:t>Advanced</w:t>
      </w:r>
      <w:r w:rsidR="00503A6B">
        <w:t>:’</w:t>
      </w:r>
    </w:p>
    <w:p w:rsidR="00503A6B" w:rsidRDefault="000A0EF7" w:rsidP="00D30C44">
      <w:pPr>
        <w:pStyle w:val="ListParagraph"/>
        <w:numPr>
          <w:ilvl w:val="1"/>
          <w:numId w:val="14"/>
        </w:numPr>
        <w:jc w:val="left"/>
      </w:pPr>
      <w:r w:rsidRPr="000A0EF7">
        <w:t>SQL Server Database Services</w:t>
      </w:r>
    </w:p>
    <w:p w:rsidR="00503A6B" w:rsidRDefault="000A0EF7" w:rsidP="00D30C44">
      <w:pPr>
        <w:pStyle w:val="ListParagraph"/>
        <w:numPr>
          <w:ilvl w:val="1"/>
          <w:numId w:val="14"/>
        </w:numPr>
        <w:jc w:val="left"/>
      </w:pPr>
      <w:r w:rsidRPr="000A0EF7">
        <w:t>Analysis Services</w:t>
      </w:r>
    </w:p>
    <w:p w:rsidR="00503A6B" w:rsidRDefault="000A0EF7" w:rsidP="00D30C44">
      <w:pPr>
        <w:pStyle w:val="ListParagraph"/>
        <w:numPr>
          <w:ilvl w:val="1"/>
          <w:numId w:val="14"/>
        </w:numPr>
        <w:jc w:val="left"/>
      </w:pPr>
      <w:r w:rsidRPr="000A0EF7">
        <w:t>Reporting Services</w:t>
      </w:r>
    </w:p>
    <w:p w:rsidR="00503A6B" w:rsidRDefault="000A0EF7" w:rsidP="00D30C44">
      <w:pPr>
        <w:pStyle w:val="ListParagraph"/>
        <w:numPr>
          <w:ilvl w:val="1"/>
          <w:numId w:val="14"/>
        </w:numPr>
        <w:jc w:val="left"/>
      </w:pPr>
      <w:r w:rsidRPr="000A0EF7">
        <w:t>Integration Services</w:t>
      </w:r>
    </w:p>
    <w:p w:rsidR="00257981" w:rsidRDefault="000A0EF7" w:rsidP="00D30C44">
      <w:pPr>
        <w:pStyle w:val="ListParagraph"/>
        <w:numPr>
          <w:ilvl w:val="1"/>
          <w:numId w:val="14"/>
        </w:numPr>
        <w:jc w:val="left"/>
      </w:pPr>
      <w:r w:rsidRPr="000A0EF7">
        <w:t>Workstation components, Books Online, and development tools</w:t>
      </w:r>
    </w:p>
    <w:p w:rsidR="00503A6B" w:rsidRDefault="00503A6B" w:rsidP="00D30C44">
      <w:pPr>
        <w:pStyle w:val="ListParagraph"/>
        <w:ind w:left="1800" w:firstLine="0"/>
        <w:jc w:val="left"/>
      </w:pPr>
      <w:r>
        <w:br/>
      </w:r>
      <w:r w:rsidR="00C8746D" w:rsidRPr="00503A6B">
        <w:rPr>
          <w:rStyle w:val="IntenseEmphasis"/>
        </w:rPr>
        <w:t>Note</w:t>
      </w:r>
      <w:r w:rsidR="00C8746D">
        <w:rPr>
          <w:rStyle w:val="IntenseEmphasis"/>
        </w:rPr>
        <w:t xml:space="preserve">: </w:t>
      </w:r>
      <w:r w:rsidR="00C8746D">
        <w:t>Team Foundation Server does not require enabling of Notification Services</w:t>
      </w:r>
    </w:p>
    <w:p w:rsidR="00257981" w:rsidRDefault="00257981" w:rsidP="00D30C44">
      <w:pPr>
        <w:pStyle w:val="ListParagraph"/>
        <w:ind w:left="1800" w:firstLine="0"/>
        <w:jc w:val="left"/>
      </w:pPr>
    </w:p>
    <w:p w:rsidR="00257981" w:rsidRDefault="000A0EF7" w:rsidP="00D30C44">
      <w:pPr>
        <w:pStyle w:val="ListParagraph"/>
        <w:numPr>
          <w:ilvl w:val="0"/>
          <w:numId w:val="14"/>
        </w:numPr>
        <w:jc w:val="left"/>
      </w:pPr>
      <w:r w:rsidRPr="000A0EF7">
        <w:t xml:space="preserve">On the </w:t>
      </w:r>
      <w:r w:rsidRPr="00503A6B">
        <w:rPr>
          <w:i/>
        </w:rPr>
        <w:t>Feature Selection</w:t>
      </w:r>
      <w:r w:rsidRPr="000A0EF7">
        <w:t xml:space="preserve"> page, expand the following nodes an</w:t>
      </w:r>
      <w:r w:rsidR="007D05EF">
        <w:t>d specify the following options</w:t>
      </w:r>
      <w:r w:rsidR="00503A6B">
        <w:t>:</w:t>
      </w:r>
    </w:p>
    <w:p w:rsidR="00503A6B" w:rsidRDefault="00503A6B" w:rsidP="00D30C44">
      <w:pPr>
        <w:pStyle w:val="ListParagraph"/>
        <w:ind w:left="1080" w:firstLine="0"/>
        <w:jc w:val="left"/>
      </w:pPr>
      <w:r>
        <w:lastRenderedPageBreak/>
        <w:br/>
      </w:r>
      <w:r w:rsidR="000A0EF7" w:rsidRPr="00503A6B">
        <w:rPr>
          <w:rStyle w:val="IntenseEmphasis"/>
        </w:rPr>
        <w:t>Note</w:t>
      </w:r>
      <w:r w:rsidRPr="00503A6B">
        <w:rPr>
          <w:rStyle w:val="IntenseEmphasis"/>
        </w:rPr>
        <w:t>:</w:t>
      </w:r>
      <w:r>
        <w:t xml:space="preserve"> </w:t>
      </w:r>
      <w:r w:rsidR="000A0EF7" w:rsidRPr="000A0EF7">
        <w:t xml:space="preserve">Except as noted below, </w:t>
      </w:r>
      <w:r w:rsidR="00C8746D">
        <w:t>one</w:t>
      </w:r>
      <w:r w:rsidR="000A0EF7" w:rsidRPr="000A0EF7">
        <w:t xml:space="preserve"> should not change the default select</w:t>
      </w:r>
      <w:r w:rsidR="007D05EF">
        <w:t>ions in any other feature areas</w:t>
      </w:r>
    </w:p>
    <w:p w:rsidR="00257981" w:rsidRDefault="00257981" w:rsidP="00D30C44">
      <w:pPr>
        <w:pStyle w:val="ListParagraph"/>
        <w:ind w:left="1080" w:firstLine="0"/>
        <w:jc w:val="left"/>
      </w:pPr>
    </w:p>
    <w:p w:rsidR="00503A6B" w:rsidRDefault="000A0EF7" w:rsidP="00D30C44">
      <w:pPr>
        <w:pStyle w:val="ListParagraph"/>
        <w:numPr>
          <w:ilvl w:val="1"/>
          <w:numId w:val="14"/>
        </w:numPr>
        <w:jc w:val="left"/>
      </w:pPr>
      <w:r w:rsidRPr="000A0EF7">
        <w:t xml:space="preserve">Under </w:t>
      </w:r>
      <w:r w:rsidR="00503A6B">
        <w:t>‘</w:t>
      </w:r>
      <w:r w:rsidRPr="000A0EF7">
        <w:t>Client Components,</w:t>
      </w:r>
      <w:r w:rsidR="00503A6B">
        <w:t>’</w:t>
      </w:r>
      <w:r w:rsidRPr="000A0EF7">
        <w:t xml:space="preserve"> the only required feature to install is </w:t>
      </w:r>
      <w:r w:rsidR="00503A6B">
        <w:t>‘</w:t>
      </w:r>
      <w:r w:rsidRPr="000A0EF7">
        <w:t>Management Tools.</w:t>
      </w:r>
      <w:r w:rsidR="00503A6B">
        <w:t>’</w:t>
      </w:r>
      <w:r w:rsidRPr="000A0EF7">
        <w:t xml:space="preserve"> For all other items under </w:t>
      </w:r>
      <w:r w:rsidR="00503A6B">
        <w:t>‘</w:t>
      </w:r>
      <w:r w:rsidRPr="000A0EF7">
        <w:t>Client Components</w:t>
      </w:r>
      <w:r w:rsidR="00503A6B">
        <w:t>’</w:t>
      </w:r>
      <w:r w:rsidRPr="000A0EF7">
        <w:t xml:space="preserve">, </w:t>
      </w:r>
      <w:r w:rsidR="00C8746D">
        <w:t>one</w:t>
      </w:r>
      <w:r w:rsidRPr="000A0EF7">
        <w:t xml:space="preserve"> can optionally click the icon and select </w:t>
      </w:r>
      <w:r w:rsidR="00503A6B">
        <w:t>‘</w:t>
      </w:r>
      <w:r w:rsidRPr="000A0EF7">
        <w:t>Enti</w:t>
      </w:r>
      <w:r w:rsidR="007D05EF">
        <w:t>re feature will be unavailable</w:t>
      </w:r>
      <w:r w:rsidR="00503A6B">
        <w:t>’</w:t>
      </w:r>
    </w:p>
    <w:p w:rsidR="00503A6B" w:rsidRDefault="000A0EF7" w:rsidP="00D30C44">
      <w:pPr>
        <w:pStyle w:val="ListParagraph"/>
        <w:numPr>
          <w:ilvl w:val="1"/>
          <w:numId w:val="14"/>
        </w:numPr>
        <w:jc w:val="left"/>
      </w:pPr>
      <w:r w:rsidRPr="000A0EF7">
        <w:t xml:space="preserve">Under </w:t>
      </w:r>
      <w:r w:rsidR="00503A6B">
        <w:t>‘</w:t>
      </w:r>
      <w:r w:rsidRPr="000A0EF7">
        <w:t>Documentation, Samples, and Sample Databases,</w:t>
      </w:r>
      <w:r w:rsidR="00503A6B">
        <w:t>’</w:t>
      </w:r>
      <w:r w:rsidRPr="000A0EF7">
        <w:t xml:space="preserve"> </w:t>
      </w:r>
      <w:r w:rsidR="00C8746D">
        <w:t>one</w:t>
      </w:r>
      <w:r w:rsidRPr="000A0EF7">
        <w:t xml:space="preserve"> can optionally click the icon for </w:t>
      </w:r>
      <w:r w:rsidR="00503A6B">
        <w:t>‘</w:t>
      </w:r>
      <w:r w:rsidRPr="000A0EF7">
        <w:t>Books Online</w:t>
      </w:r>
      <w:r w:rsidR="00503A6B">
        <w:t>’</w:t>
      </w:r>
      <w:r w:rsidRPr="000A0EF7">
        <w:t xml:space="preserve"> and select </w:t>
      </w:r>
      <w:r w:rsidR="00503A6B">
        <w:t>‘</w:t>
      </w:r>
      <w:r w:rsidRPr="000A0EF7">
        <w:t xml:space="preserve">Entire feature </w:t>
      </w:r>
      <w:r w:rsidR="007D05EF">
        <w:t>will be unavailable</w:t>
      </w:r>
      <w:r w:rsidR="00503A6B">
        <w:t>’</w:t>
      </w:r>
    </w:p>
    <w:p w:rsidR="00503A6B" w:rsidRDefault="007D05EF" w:rsidP="00D30C44">
      <w:pPr>
        <w:pStyle w:val="ListParagraph"/>
        <w:numPr>
          <w:ilvl w:val="0"/>
          <w:numId w:val="14"/>
        </w:numPr>
        <w:jc w:val="left"/>
      </w:pPr>
      <w:r>
        <w:t xml:space="preserve">Click </w:t>
      </w:r>
      <w:r w:rsidR="00503A6B">
        <w:t>‘</w:t>
      </w:r>
      <w:r>
        <w:t>Next</w:t>
      </w:r>
      <w:r w:rsidR="00503A6B">
        <w:t>’</w:t>
      </w:r>
    </w:p>
    <w:p w:rsidR="007200AE" w:rsidRDefault="007200AE" w:rsidP="00D30C44">
      <w:pPr>
        <w:pStyle w:val="ListParagraph"/>
        <w:ind w:left="1080" w:firstLine="0"/>
        <w:jc w:val="left"/>
      </w:pPr>
    </w:p>
    <w:p w:rsidR="000A0EF7" w:rsidRPr="000A0EF7" w:rsidRDefault="000A0EF7" w:rsidP="00D30C44">
      <w:pPr>
        <w:ind w:firstLine="0"/>
        <w:jc w:val="left"/>
      </w:pPr>
      <w:r w:rsidRPr="00503A6B">
        <w:rPr>
          <w:rStyle w:val="IntenseEmphasis"/>
        </w:rPr>
        <w:t>Tip</w:t>
      </w:r>
      <w:r w:rsidR="00503A6B" w:rsidRPr="00503A6B">
        <w:rPr>
          <w:rStyle w:val="IntenseEmphasis"/>
        </w:rPr>
        <w:t>:</w:t>
      </w:r>
      <w:r w:rsidR="00503A6B">
        <w:t xml:space="preserve"> </w:t>
      </w:r>
      <w:r w:rsidRPr="000A0EF7">
        <w:t xml:space="preserve">To optimize system performance, select </w:t>
      </w:r>
      <w:r w:rsidR="00503A6B">
        <w:t>‘</w:t>
      </w:r>
      <w:r w:rsidRPr="000A0EF7">
        <w:t>Data Files</w:t>
      </w:r>
      <w:r w:rsidR="00503A6B">
        <w:t>’</w:t>
      </w:r>
      <w:r w:rsidRPr="000A0EF7">
        <w:t xml:space="preserve"> and click </w:t>
      </w:r>
      <w:r w:rsidR="00503A6B">
        <w:t>‘</w:t>
      </w:r>
      <w:r w:rsidRPr="000A0EF7">
        <w:t>Browse</w:t>
      </w:r>
      <w:r w:rsidR="00503A6B">
        <w:t>’</w:t>
      </w:r>
      <w:r w:rsidRPr="000A0EF7">
        <w:t xml:space="preserve"> to specify a file location on a different physical hard drive</w:t>
      </w:r>
      <w:r w:rsidR="00503A6B">
        <w:t>; b</w:t>
      </w:r>
      <w:r w:rsidRPr="000A0EF7">
        <w:t xml:space="preserve">y default, </w:t>
      </w:r>
      <w:r w:rsidRPr="00503A6B">
        <w:rPr>
          <w:b/>
        </w:rPr>
        <w:t xml:space="preserve">SQL Server 2005 </w:t>
      </w:r>
      <w:r w:rsidRPr="000A0EF7">
        <w:t xml:space="preserve">installs all files to the system drive. </w:t>
      </w:r>
      <w:r w:rsidR="00C8746D">
        <w:t>One</w:t>
      </w:r>
      <w:r w:rsidRPr="000A0EF7">
        <w:t xml:space="preserve"> can do the same for Data Files under </w:t>
      </w:r>
      <w:r w:rsidR="007200AE">
        <w:t>‘</w:t>
      </w:r>
      <w:r w:rsidRPr="000A0EF7">
        <w:t>Analysis Services</w:t>
      </w:r>
      <w:r w:rsidR="007200AE">
        <w:t>’</w:t>
      </w:r>
    </w:p>
    <w:p w:rsidR="000A0EF7" w:rsidRPr="000A0EF7" w:rsidRDefault="000A0EF7" w:rsidP="00D30C44">
      <w:pPr>
        <w:jc w:val="left"/>
      </w:pPr>
    </w:p>
    <w:p w:rsidR="00257981" w:rsidRDefault="000A0EF7" w:rsidP="00D30C44">
      <w:pPr>
        <w:pStyle w:val="ListParagraph"/>
        <w:numPr>
          <w:ilvl w:val="0"/>
          <w:numId w:val="14"/>
        </w:numPr>
        <w:jc w:val="left"/>
      </w:pPr>
      <w:r w:rsidRPr="000A0EF7">
        <w:t xml:space="preserve">On the </w:t>
      </w:r>
      <w:r w:rsidRPr="007200AE">
        <w:rPr>
          <w:i/>
        </w:rPr>
        <w:t>Instance Name</w:t>
      </w:r>
      <w:r w:rsidRPr="000A0EF7">
        <w:t xml:space="preserve"> page, select </w:t>
      </w:r>
      <w:r w:rsidR="007200AE">
        <w:t>‘</w:t>
      </w:r>
      <w:r w:rsidRPr="000A0EF7">
        <w:t>Defaul</w:t>
      </w:r>
      <w:r w:rsidR="007D05EF">
        <w:t>t instance,</w:t>
      </w:r>
      <w:r w:rsidR="007200AE">
        <w:t>’</w:t>
      </w:r>
      <w:r w:rsidR="007D05EF">
        <w:t xml:space="preserve"> and then click </w:t>
      </w:r>
      <w:r w:rsidR="007200AE">
        <w:t>‘</w:t>
      </w:r>
      <w:r w:rsidR="007D05EF">
        <w:t>Next</w:t>
      </w:r>
      <w:r w:rsidR="007200AE">
        <w:t>’</w:t>
      </w:r>
    </w:p>
    <w:p w:rsidR="007200AE" w:rsidRDefault="007200AE" w:rsidP="00D30C44">
      <w:pPr>
        <w:pStyle w:val="ListParagraph"/>
        <w:ind w:left="1080" w:firstLine="0"/>
        <w:jc w:val="left"/>
      </w:pPr>
      <w:r>
        <w:br/>
      </w:r>
      <w:r w:rsidRPr="007200AE">
        <w:rPr>
          <w:rStyle w:val="IntenseEmphasis"/>
        </w:rPr>
        <w:t>Important:</w:t>
      </w:r>
      <w:r>
        <w:t xml:space="preserve"> </w:t>
      </w:r>
      <w:r w:rsidR="000A0EF7" w:rsidRPr="000A0EF7">
        <w:t xml:space="preserve">Team Foundation Server setup fails </w:t>
      </w:r>
      <w:r w:rsidR="007D05EF">
        <w:t xml:space="preserve">if </w:t>
      </w:r>
      <w:r w:rsidR="00C8746D">
        <w:t xml:space="preserve">one specifies </w:t>
      </w:r>
      <w:r w:rsidR="007D05EF">
        <w:t>a named instance</w:t>
      </w:r>
    </w:p>
    <w:p w:rsidR="00257981" w:rsidRDefault="00257981" w:rsidP="00D30C44">
      <w:pPr>
        <w:pStyle w:val="ListParagraph"/>
        <w:ind w:left="1080" w:firstLine="0"/>
        <w:jc w:val="left"/>
      </w:pPr>
    </w:p>
    <w:p w:rsidR="007200AE" w:rsidRDefault="000A0EF7" w:rsidP="00D30C44">
      <w:pPr>
        <w:pStyle w:val="ListParagraph"/>
        <w:numPr>
          <w:ilvl w:val="0"/>
          <w:numId w:val="14"/>
        </w:numPr>
        <w:jc w:val="left"/>
      </w:pPr>
      <w:r w:rsidRPr="000A0EF7">
        <w:t xml:space="preserve">On the </w:t>
      </w:r>
      <w:r w:rsidRPr="007200AE">
        <w:rPr>
          <w:i/>
        </w:rPr>
        <w:t>Service Account page</w:t>
      </w:r>
      <w:r w:rsidRPr="000A0EF7">
        <w:t xml:space="preserve">, clear the </w:t>
      </w:r>
      <w:r w:rsidR="007200AE">
        <w:t>‘</w:t>
      </w:r>
      <w:r w:rsidRPr="000A0EF7">
        <w:t>Customize for each service account</w:t>
      </w:r>
      <w:r w:rsidR="007200AE">
        <w:t>’ option</w:t>
      </w:r>
    </w:p>
    <w:p w:rsidR="007200AE" w:rsidRDefault="000A0EF7" w:rsidP="00D30C44">
      <w:pPr>
        <w:pStyle w:val="ListParagraph"/>
        <w:numPr>
          <w:ilvl w:val="0"/>
          <w:numId w:val="14"/>
        </w:numPr>
        <w:jc w:val="left"/>
      </w:pPr>
      <w:r w:rsidRPr="000A0EF7">
        <w:t xml:space="preserve"> Select </w:t>
      </w:r>
      <w:r w:rsidR="007200AE">
        <w:t>‘</w:t>
      </w:r>
      <w:r w:rsidRPr="000A0EF7">
        <w:t>Use the built-in System account</w:t>
      </w:r>
      <w:r w:rsidR="007200AE">
        <w:t>’</w:t>
      </w:r>
      <w:r w:rsidRPr="000A0EF7">
        <w:t xml:space="preserve"> and from the list select </w:t>
      </w:r>
      <w:r w:rsidR="007200AE">
        <w:t>‘Local system’</w:t>
      </w:r>
    </w:p>
    <w:p w:rsidR="00257981" w:rsidRDefault="000A0EF7" w:rsidP="00D30C44">
      <w:pPr>
        <w:pStyle w:val="ListParagraph"/>
        <w:numPr>
          <w:ilvl w:val="0"/>
          <w:numId w:val="14"/>
        </w:numPr>
        <w:jc w:val="left"/>
      </w:pPr>
      <w:r w:rsidRPr="000A0EF7">
        <w:t xml:space="preserve">In </w:t>
      </w:r>
      <w:r w:rsidR="007200AE">
        <w:t>‘</w:t>
      </w:r>
      <w:r w:rsidRPr="000A0EF7">
        <w:t>Start services at the end of setup,</w:t>
      </w:r>
      <w:r w:rsidR="007200AE">
        <w:t>’</w:t>
      </w:r>
      <w:r w:rsidRPr="000A0EF7">
        <w:t xml:space="preserve"> select all services: SQL Server, SQL Server Agent, Analysis Services, Reporting Services, and S</w:t>
      </w:r>
      <w:r w:rsidR="007D05EF">
        <w:t xml:space="preserve">QL Browser, and then click </w:t>
      </w:r>
      <w:r w:rsidR="007200AE">
        <w:t>‘</w:t>
      </w:r>
      <w:r w:rsidR="007D05EF">
        <w:t>Next</w:t>
      </w:r>
      <w:r w:rsidR="007200AE">
        <w:t>’</w:t>
      </w:r>
    </w:p>
    <w:p w:rsidR="007200AE" w:rsidRDefault="007200AE" w:rsidP="00D30C44">
      <w:pPr>
        <w:pStyle w:val="ListParagraph"/>
        <w:ind w:left="1080" w:firstLine="0"/>
        <w:jc w:val="left"/>
      </w:pPr>
      <w:r>
        <w:br/>
      </w:r>
      <w:r w:rsidR="000A0EF7" w:rsidRPr="007200AE">
        <w:rPr>
          <w:rStyle w:val="IntenseEmphasis"/>
        </w:rPr>
        <w:t>Note</w:t>
      </w:r>
      <w:r w:rsidRPr="007200AE">
        <w:rPr>
          <w:rStyle w:val="IntenseEmphasis"/>
        </w:rPr>
        <w:t>:</w:t>
      </w:r>
      <w:r>
        <w:t xml:space="preserve"> </w:t>
      </w:r>
      <w:r w:rsidR="000A0EF7" w:rsidRPr="000A0EF7">
        <w:t>The service account is for Microsoft SQL Server 2005 and should not be confused with the two service accounts obtained</w:t>
      </w:r>
      <w:r w:rsidR="007D05EF">
        <w:t xml:space="preserve"> prior to starting installation</w:t>
      </w:r>
    </w:p>
    <w:p w:rsidR="00257981" w:rsidRDefault="00257981" w:rsidP="00D30C44">
      <w:pPr>
        <w:pStyle w:val="ListParagraph"/>
        <w:ind w:left="1080" w:firstLine="0"/>
        <w:jc w:val="left"/>
      </w:pPr>
    </w:p>
    <w:p w:rsidR="00257981" w:rsidRDefault="000A0EF7" w:rsidP="00D30C44">
      <w:pPr>
        <w:pStyle w:val="ListParagraph"/>
        <w:numPr>
          <w:ilvl w:val="0"/>
          <w:numId w:val="14"/>
        </w:numPr>
        <w:jc w:val="left"/>
      </w:pPr>
      <w:r w:rsidRPr="000A0EF7">
        <w:t xml:space="preserve">On the </w:t>
      </w:r>
      <w:r w:rsidRPr="00DD75E7">
        <w:rPr>
          <w:i/>
        </w:rPr>
        <w:t>Authentication Mode</w:t>
      </w:r>
      <w:r w:rsidRPr="000A0EF7">
        <w:t xml:space="preserve"> page, select </w:t>
      </w:r>
      <w:r w:rsidR="007200AE">
        <w:t>‘Mixed Mode’</w:t>
      </w:r>
      <w:r w:rsidR="007D05EF">
        <w:t xml:space="preserve">, </w:t>
      </w:r>
      <w:r w:rsidR="007200AE">
        <w:t xml:space="preserve">specify an SA password </w:t>
      </w:r>
      <w:r w:rsidR="007D05EF">
        <w:t xml:space="preserve">and then click </w:t>
      </w:r>
      <w:r w:rsidR="007200AE">
        <w:t>‘</w:t>
      </w:r>
      <w:r w:rsidR="007D05EF">
        <w:t>Next</w:t>
      </w:r>
      <w:r w:rsidR="007200AE">
        <w:t>’</w:t>
      </w:r>
    </w:p>
    <w:p w:rsidR="00DD75E7" w:rsidRDefault="007200AE" w:rsidP="00D30C44">
      <w:pPr>
        <w:pStyle w:val="ListParagraph"/>
        <w:ind w:left="1080" w:firstLine="0"/>
        <w:jc w:val="left"/>
      </w:pPr>
      <w:r>
        <w:br/>
      </w:r>
      <w:r w:rsidRPr="00DD75E7">
        <w:rPr>
          <w:rStyle w:val="IntenseEmphasis"/>
        </w:rPr>
        <w:t>Note:</w:t>
      </w:r>
      <w:r>
        <w:t xml:space="preserve"> If </w:t>
      </w:r>
      <w:r w:rsidR="00DD75E7">
        <w:t>one</w:t>
      </w:r>
      <w:r>
        <w:t xml:space="preserve"> do</w:t>
      </w:r>
      <w:r w:rsidR="00DD75E7">
        <w:t>es</w:t>
      </w:r>
      <w:r>
        <w:t xml:space="preserve"> not wish to specify an SA password, Microsoft’s official documentation suggests that no known issues arise from </w:t>
      </w:r>
      <w:r w:rsidR="00DD75E7">
        <w:t>selecting ‘Windows Authentication Mode.’ In this author’s experience, some authentication issues may present themselves when following the Microsoft recommendation; however the author recognizes that this may be a more secure and desirable path for some organizations</w:t>
      </w:r>
    </w:p>
    <w:p w:rsidR="00257981" w:rsidRDefault="00257981" w:rsidP="00D30C44">
      <w:pPr>
        <w:pStyle w:val="ListParagraph"/>
        <w:ind w:left="1080" w:firstLine="0"/>
        <w:jc w:val="left"/>
      </w:pPr>
    </w:p>
    <w:p w:rsidR="00257981" w:rsidRDefault="000A0EF7" w:rsidP="00D30C44">
      <w:pPr>
        <w:pStyle w:val="ListParagraph"/>
        <w:numPr>
          <w:ilvl w:val="0"/>
          <w:numId w:val="14"/>
        </w:numPr>
        <w:jc w:val="left"/>
      </w:pPr>
      <w:r w:rsidRPr="000A0EF7">
        <w:t xml:space="preserve">On the </w:t>
      </w:r>
      <w:r w:rsidR="00DD75E7">
        <w:t>‘</w:t>
      </w:r>
      <w:r w:rsidRPr="000A0EF7">
        <w:t>Collation Settings</w:t>
      </w:r>
      <w:r w:rsidR="00DD75E7">
        <w:t>’</w:t>
      </w:r>
      <w:r w:rsidRPr="000A0EF7">
        <w:t xml:space="preserve"> page, select the appropriate collation for </w:t>
      </w:r>
      <w:r w:rsidR="00D30C44">
        <w:t>the applicable</w:t>
      </w:r>
      <w:r w:rsidR="007D05EF">
        <w:t xml:space="preserve"> language, and then click </w:t>
      </w:r>
      <w:r w:rsidR="00DD75E7">
        <w:t>‘</w:t>
      </w:r>
      <w:r w:rsidR="007D05EF">
        <w:t>Next</w:t>
      </w:r>
      <w:r w:rsidR="00DD75E7">
        <w:t>’</w:t>
      </w:r>
    </w:p>
    <w:p w:rsidR="00DD75E7" w:rsidRDefault="00DD75E7" w:rsidP="00D30C44">
      <w:pPr>
        <w:pStyle w:val="ListParagraph"/>
        <w:ind w:left="1080" w:firstLine="0"/>
        <w:jc w:val="left"/>
      </w:pPr>
      <w:r>
        <w:br/>
      </w:r>
      <w:r w:rsidRPr="00DD75E7">
        <w:rPr>
          <w:rStyle w:val="IntenseEmphasis"/>
        </w:rPr>
        <w:t>Note:</w:t>
      </w:r>
      <w:r>
        <w:t xml:space="preserve"> </w:t>
      </w:r>
      <w:r w:rsidR="000A0EF7" w:rsidRPr="000A0EF7">
        <w:t xml:space="preserve">If </w:t>
      </w:r>
      <w:r w:rsidR="00C8746D">
        <w:t>one</w:t>
      </w:r>
      <w:r w:rsidR="000A0EF7" w:rsidRPr="000A0EF7">
        <w:t xml:space="preserve"> change</w:t>
      </w:r>
      <w:r w:rsidR="00C8746D">
        <w:t>s</w:t>
      </w:r>
      <w:r w:rsidR="000A0EF7" w:rsidRPr="000A0EF7">
        <w:t xml:space="preserve"> Collation designator and sort order, </w:t>
      </w:r>
      <w:r w:rsidR="00C8746D">
        <w:t>one</w:t>
      </w:r>
      <w:r w:rsidR="007D05EF">
        <w:t xml:space="preserve"> must select </w:t>
      </w:r>
      <w:r>
        <w:t>‘</w:t>
      </w:r>
      <w:r w:rsidR="007D05EF">
        <w:t>Accent Sensitive</w:t>
      </w:r>
      <w:r>
        <w:t>’</w:t>
      </w:r>
    </w:p>
    <w:p w:rsidR="00257981" w:rsidRDefault="00257981" w:rsidP="00D30C44">
      <w:pPr>
        <w:pStyle w:val="ListParagraph"/>
        <w:ind w:left="1080" w:firstLine="0"/>
        <w:jc w:val="left"/>
      </w:pPr>
    </w:p>
    <w:p w:rsidR="00DD75E7" w:rsidRDefault="000A0EF7" w:rsidP="00D30C44">
      <w:pPr>
        <w:pStyle w:val="ListParagraph"/>
        <w:numPr>
          <w:ilvl w:val="1"/>
          <w:numId w:val="14"/>
        </w:numPr>
        <w:jc w:val="left"/>
      </w:pPr>
      <w:r w:rsidRPr="000A0EF7">
        <w:t>Team Foundation Server does not support collations that are as follows:</w:t>
      </w:r>
    </w:p>
    <w:p w:rsidR="00DD75E7" w:rsidRDefault="000A0EF7" w:rsidP="00D30C44">
      <w:pPr>
        <w:pStyle w:val="ListParagraph"/>
        <w:numPr>
          <w:ilvl w:val="2"/>
          <w:numId w:val="14"/>
        </w:numPr>
        <w:jc w:val="left"/>
      </w:pPr>
      <w:r w:rsidRPr="000A0EF7">
        <w:t>Accent Insensitive</w:t>
      </w:r>
    </w:p>
    <w:p w:rsidR="00DD75E7" w:rsidRDefault="000A0EF7" w:rsidP="00D30C44">
      <w:pPr>
        <w:pStyle w:val="ListParagraph"/>
        <w:numPr>
          <w:ilvl w:val="2"/>
          <w:numId w:val="14"/>
        </w:numPr>
        <w:jc w:val="left"/>
      </w:pPr>
      <w:r w:rsidRPr="000A0EF7">
        <w:t>Binary</w:t>
      </w:r>
    </w:p>
    <w:p w:rsidR="00DD75E7" w:rsidRDefault="000A0EF7" w:rsidP="00D30C44">
      <w:pPr>
        <w:pStyle w:val="ListParagraph"/>
        <w:numPr>
          <w:ilvl w:val="2"/>
          <w:numId w:val="14"/>
        </w:numPr>
        <w:jc w:val="left"/>
      </w:pPr>
      <w:r w:rsidRPr="000A0EF7">
        <w:t>Binary2</w:t>
      </w:r>
    </w:p>
    <w:p w:rsidR="00DD75E7" w:rsidRDefault="000A0EF7" w:rsidP="00D30C44">
      <w:pPr>
        <w:pStyle w:val="ListParagraph"/>
        <w:numPr>
          <w:ilvl w:val="2"/>
          <w:numId w:val="14"/>
        </w:numPr>
        <w:jc w:val="left"/>
      </w:pPr>
      <w:r w:rsidRPr="000A0EF7">
        <w:lastRenderedPageBreak/>
        <w:t>Case Sensitive</w:t>
      </w:r>
    </w:p>
    <w:p w:rsidR="00DD75E7" w:rsidRPr="00DD75E7" w:rsidRDefault="000A0EF7" w:rsidP="00D30C44">
      <w:pPr>
        <w:pStyle w:val="ListParagraph"/>
        <w:numPr>
          <w:ilvl w:val="1"/>
          <w:numId w:val="14"/>
        </w:numPr>
        <w:jc w:val="left"/>
      </w:pPr>
      <w:r w:rsidRPr="000A0EF7">
        <w:t xml:space="preserve">For more information about collation settings, see </w:t>
      </w:r>
      <w:r w:rsidRPr="00DD75E7">
        <w:rPr>
          <w:i/>
        </w:rPr>
        <w:t>Collation Settings in Setup</w:t>
      </w:r>
      <w:r w:rsidRPr="000A0EF7">
        <w:t xml:space="preserve"> in the </w:t>
      </w:r>
      <w:r w:rsidRPr="00DD75E7">
        <w:rPr>
          <w:b/>
        </w:rPr>
        <w:t>SQL Server 2005 book</w:t>
      </w:r>
      <w:r w:rsidR="007D05EF" w:rsidRPr="00DD75E7">
        <w:rPr>
          <w:b/>
        </w:rPr>
        <w:t>s online</w:t>
      </w:r>
    </w:p>
    <w:p w:rsidR="00DD75E7" w:rsidRDefault="000A0EF7" w:rsidP="00D30C44">
      <w:pPr>
        <w:pStyle w:val="ListParagraph"/>
        <w:numPr>
          <w:ilvl w:val="0"/>
          <w:numId w:val="14"/>
        </w:numPr>
        <w:jc w:val="left"/>
      </w:pPr>
      <w:r w:rsidRPr="000A0EF7">
        <w:t xml:space="preserve">On the </w:t>
      </w:r>
      <w:r w:rsidRPr="00DD75E7">
        <w:rPr>
          <w:i/>
        </w:rPr>
        <w:t>Report Server Installation Options</w:t>
      </w:r>
      <w:r w:rsidRPr="000A0EF7">
        <w:t xml:space="preserve"> page, select </w:t>
      </w:r>
      <w:r w:rsidR="00DD75E7">
        <w:t>‘</w:t>
      </w:r>
      <w:r w:rsidRPr="000A0EF7">
        <w:t>Install the default con</w:t>
      </w:r>
      <w:r w:rsidR="007D05EF">
        <w:t>figuration,</w:t>
      </w:r>
      <w:r w:rsidR="00DD75E7">
        <w:t>’</w:t>
      </w:r>
      <w:r w:rsidR="007D05EF">
        <w:t xml:space="preserve"> and then click </w:t>
      </w:r>
      <w:r w:rsidR="00DD75E7">
        <w:t>‘</w:t>
      </w:r>
      <w:r w:rsidR="007D05EF">
        <w:t>Next</w:t>
      </w:r>
      <w:r w:rsidR="00DD75E7">
        <w:t>’</w:t>
      </w:r>
    </w:p>
    <w:p w:rsidR="00DD75E7" w:rsidRDefault="000A0EF7" w:rsidP="00D30C44">
      <w:pPr>
        <w:pStyle w:val="ListParagraph"/>
        <w:numPr>
          <w:ilvl w:val="0"/>
          <w:numId w:val="14"/>
        </w:numPr>
        <w:jc w:val="left"/>
      </w:pPr>
      <w:r w:rsidRPr="000A0EF7">
        <w:t xml:space="preserve">On the </w:t>
      </w:r>
      <w:r w:rsidRPr="00DD75E7">
        <w:rPr>
          <w:i/>
        </w:rPr>
        <w:t>Error and Usage Report Settings</w:t>
      </w:r>
      <w:r w:rsidRPr="000A0EF7">
        <w:t xml:space="preserve"> page, </w:t>
      </w:r>
      <w:r w:rsidR="00C8746D">
        <w:t>one</w:t>
      </w:r>
      <w:r w:rsidRPr="000A0EF7">
        <w:t xml:space="preserve"> can optionally select </w:t>
      </w:r>
      <w:r w:rsidR="00DD75E7">
        <w:t>‘</w:t>
      </w:r>
      <w:r w:rsidRPr="000A0EF7">
        <w:t>Automatically send Error reports for SQL Server 2005 to Microsoft or your corporate error reporting server</w:t>
      </w:r>
      <w:r w:rsidR="00DD75E7">
        <w:t>’</w:t>
      </w:r>
      <w:r w:rsidRPr="000A0EF7">
        <w:t xml:space="preserve"> and </w:t>
      </w:r>
      <w:r w:rsidR="00DD75E7">
        <w:t>‘</w:t>
      </w:r>
      <w:r w:rsidRPr="000A0EF7">
        <w:t>Automatically send Feature Usage data for SQL Server 2005 to</w:t>
      </w:r>
      <w:r w:rsidR="007D05EF">
        <w:t xml:space="preserve"> Microsoft,</w:t>
      </w:r>
      <w:r w:rsidR="00DD75E7">
        <w:t>’</w:t>
      </w:r>
      <w:r w:rsidR="007D05EF">
        <w:t xml:space="preserve"> and then click </w:t>
      </w:r>
      <w:r w:rsidR="00DD75E7">
        <w:t>‘</w:t>
      </w:r>
      <w:r w:rsidR="007D05EF">
        <w:t>Next</w:t>
      </w:r>
      <w:r w:rsidR="00DD75E7">
        <w:t>’</w:t>
      </w:r>
    </w:p>
    <w:p w:rsidR="00DD75E7" w:rsidRDefault="000A0EF7" w:rsidP="00D30C44">
      <w:pPr>
        <w:pStyle w:val="ListParagraph"/>
        <w:numPr>
          <w:ilvl w:val="0"/>
          <w:numId w:val="14"/>
        </w:numPr>
        <w:jc w:val="left"/>
      </w:pPr>
      <w:r w:rsidRPr="000A0EF7">
        <w:t xml:space="preserve">On the </w:t>
      </w:r>
      <w:r w:rsidRPr="00DD75E7">
        <w:rPr>
          <w:i/>
        </w:rPr>
        <w:t>Ready to Install page</w:t>
      </w:r>
      <w:r w:rsidRPr="000A0EF7">
        <w:t>, review the list of components to be in</w:t>
      </w:r>
      <w:r w:rsidR="00C8746D">
        <w:t>stalled</w:t>
      </w:r>
      <w:r w:rsidR="007D05EF">
        <w:t xml:space="preserve"> and then click </w:t>
      </w:r>
      <w:r w:rsidR="00DD75E7">
        <w:t>‘</w:t>
      </w:r>
      <w:r w:rsidR="007D05EF">
        <w:t>Install</w:t>
      </w:r>
      <w:r w:rsidR="00DD75E7">
        <w:t>’</w:t>
      </w:r>
    </w:p>
    <w:p w:rsidR="00257981" w:rsidRDefault="000A0EF7" w:rsidP="00D30C44">
      <w:pPr>
        <w:pStyle w:val="ListParagraph"/>
        <w:numPr>
          <w:ilvl w:val="0"/>
          <w:numId w:val="14"/>
        </w:numPr>
        <w:jc w:val="left"/>
      </w:pPr>
      <w:r w:rsidRPr="000A0EF7">
        <w:t xml:space="preserve">On the </w:t>
      </w:r>
      <w:r w:rsidRPr="00BD0B32">
        <w:rPr>
          <w:i/>
        </w:rPr>
        <w:t>Setup Progress</w:t>
      </w:r>
      <w:r w:rsidRPr="000A0EF7">
        <w:t xml:space="preserve"> page, </w:t>
      </w:r>
      <w:r w:rsidR="00C8746D">
        <w:t>one</w:t>
      </w:r>
      <w:r w:rsidRPr="000A0EF7">
        <w:t xml:space="preserve"> can monitor the installation status of each component. After </w:t>
      </w:r>
      <w:r w:rsidR="007D05EF">
        <w:t xml:space="preserve">setup has completed, click </w:t>
      </w:r>
      <w:r w:rsidR="00BD0B32">
        <w:t>‘</w:t>
      </w:r>
      <w:r w:rsidR="007D05EF">
        <w:t>Next</w:t>
      </w:r>
      <w:r w:rsidR="00BD0B32">
        <w:t>’</w:t>
      </w:r>
    </w:p>
    <w:p w:rsidR="00BD0B32" w:rsidRDefault="00BD0B32" w:rsidP="00D30C44">
      <w:pPr>
        <w:pStyle w:val="ListParagraph"/>
        <w:ind w:left="1080" w:firstLine="0"/>
        <w:jc w:val="left"/>
      </w:pPr>
      <w:r>
        <w:br/>
      </w:r>
      <w:r w:rsidR="000A0EF7" w:rsidRPr="00BD0B32">
        <w:rPr>
          <w:rStyle w:val="IntenseEmphasis"/>
        </w:rPr>
        <w:t>Note</w:t>
      </w:r>
      <w:r w:rsidRPr="00BD0B32">
        <w:rPr>
          <w:rStyle w:val="IntenseEmphasis"/>
        </w:rPr>
        <w:t>:</w:t>
      </w:r>
      <w:r>
        <w:t xml:space="preserve"> </w:t>
      </w:r>
      <w:r w:rsidR="000A0EF7" w:rsidRPr="000A0EF7">
        <w:t>Installation may appear to hang for several minutes during activation o</w:t>
      </w:r>
      <w:r w:rsidR="007D05EF">
        <w:t>f SQL Server Reporting Services</w:t>
      </w:r>
    </w:p>
    <w:p w:rsidR="00257981" w:rsidRDefault="00257981" w:rsidP="00D30C44">
      <w:pPr>
        <w:pStyle w:val="ListParagraph"/>
        <w:ind w:left="1080" w:firstLine="0"/>
        <w:jc w:val="left"/>
      </w:pPr>
    </w:p>
    <w:p w:rsidR="000A0EF7" w:rsidRDefault="000A0EF7" w:rsidP="00D30C44">
      <w:pPr>
        <w:pStyle w:val="ListParagraph"/>
        <w:numPr>
          <w:ilvl w:val="0"/>
          <w:numId w:val="14"/>
        </w:numPr>
        <w:jc w:val="left"/>
      </w:pPr>
      <w:r w:rsidRPr="000A0EF7">
        <w:t xml:space="preserve">Click </w:t>
      </w:r>
      <w:r w:rsidR="00BD0B32">
        <w:t>‘</w:t>
      </w:r>
      <w:r w:rsidRPr="000A0EF7">
        <w:t>Finish</w:t>
      </w:r>
      <w:r w:rsidR="00BD0B32">
        <w:t>’</w:t>
      </w:r>
      <w:r w:rsidRPr="000A0EF7">
        <w:t xml:space="preserve"> to</w:t>
      </w:r>
      <w:r w:rsidR="007D05EF">
        <w:t xml:space="preserve"> exit the wizard</w:t>
      </w:r>
    </w:p>
    <w:p w:rsidR="00BD0B32" w:rsidRDefault="00BD0B32" w:rsidP="00D30C44">
      <w:pPr>
        <w:pStyle w:val="Heading3"/>
        <w:jc w:val="left"/>
      </w:pPr>
      <w:bookmarkStart w:id="42" w:name="_Toc159246740"/>
      <w:bookmarkStart w:id="43" w:name="_Toc159297746"/>
      <w:r>
        <w:t>Installing Service Pack 1</w:t>
      </w:r>
      <w:bookmarkEnd w:id="42"/>
      <w:bookmarkEnd w:id="43"/>
    </w:p>
    <w:p w:rsidR="00BD0B32" w:rsidRDefault="00BD0B32" w:rsidP="00D30C44">
      <w:pPr>
        <w:jc w:val="left"/>
      </w:pPr>
      <w:r>
        <w:t xml:space="preserve">There are two methods of installing SQL Server </w:t>
      </w:r>
      <w:r w:rsidR="00BB2B74">
        <w:t xml:space="preserve">2005 </w:t>
      </w:r>
      <w:r>
        <w:t>SP1. The fi</w:t>
      </w:r>
      <w:r w:rsidR="00BB2B74">
        <w:t xml:space="preserve">rst is simply to execute the SQL Server 2005 SP1 executable, downloaded previously to the Install Tools folder. This method requires one to stop running SQL Server services manually during the installation. The second option is the recommended option. By navigating to the Microsoft Update site </w:t>
      </w:r>
      <w:r w:rsidR="00BB2B74" w:rsidRPr="000A0EF7">
        <w:t>(</w:t>
      </w:r>
      <w:hyperlink r:id="rId20" w:history="1">
        <w:r w:rsidR="00BB2B74" w:rsidRPr="004F493C">
          <w:rPr>
            <w:rStyle w:val="Hyperlink"/>
          </w:rPr>
          <w:t>http://update.microsoft.com/microsoftupdate/v6/default.aspx?ln=en-us</w:t>
        </w:r>
      </w:hyperlink>
      <w:r w:rsidR="00BB2B74" w:rsidRPr="00C17411">
        <w:t>) and install</w:t>
      </w:r>
      <w:r w:rsidR="00BB2B74">
        <w:t>ing</w:t>
      </w:r>
      <w:r w:rsidR="00BB2B74" w:rsidRPr="00C17411">
        <w:t xml:space="preserve"> all items in the </w:t>
      </w:r>
      <w:r w:rsidR="00BB2B74" w:rsidRPr="00BD0B32">
        <w:rPr>
          <w:i/>
        </w:rPr>
        <w:t>Critical Updates and Service Packs</w:t>
      </w:r>
      <w:r w:rsidR="00BB2B74">
        <w:t xml:space="preserve"> group, one can ensure that all necessary security updates are applied as well as apply SQL Server 2005 SP1 with no user interaction. Please note that this latter method will require a system reboot upon completion.</w:t>
      </w:r>
    </w:p>
    <w:p w:rsidR="00BB2B74" w:rsidRDefault="00BB2B74" w:rsidP="00D30C44">
      <w:pPr>
        <w:pStyle w:val="Heading3"/>
        <w:jc w:val="left"/>
      </w:pPr>
      <w:bookmarkStart w:id="44" w:name="_Toc159246741"/>
      <w:bookmarkStart w:id="45" w:name="_Toc159297747"/>
      <w:r>
        <w:t>Testing the SQL Server 2005 Installation</w:t>
      </w:r>
      <w:bookmarkEnd w:id="44"/>
      <w:bookmarkEnd w:id="45"/>
    </w:p>
    <w:p w:rsidR="00BB2B74" w:rsidRPr="002A083B" w:rsidRDefault="00BB2B74" w:rsidP="00D30C44">
      <w:pPr>
        <w:ind w:left="720" w:hanging="360"/>
        <w:jc w:val="left"/>
        <w:rPr>
          <w:b/>
        </w:rPr>
      </w:pPr>
      <w:r w:rsidRPr="002A083B">
        <w:rPr>
          <w:b/>
        </w:rPr>
        <w:t>To verify that the services are running</w:t>
      </w:r>
      <w:r w:rsidR="002A083B">
        <w:rPr>
          <w:b/>
        </w:rPr>
        <w:t>:</w:t>
      </w:r>
    </w:p>
    <w:p w:rsidR="002A083B" w:rsidRDefault="00BB2B74" w:rsidP="00D30C44">
      <w:pPr>
        <w:pStyle w:val="ListParagraph"/>
        <w:numPr>
          <w:ilvl w:val="0"/>
          <w:numId w:val="15"/>
        </w:numPr>
        <w:jc w:val="left"/>
      </w:pPr>
      <w:r>
        <w:t xml:space="preserve">From the </w:t>
      </w:r>
      <w:r w:rsidRPr="002A083B">
        <w:rPr>
          <w:b/>
        </w:rPr>
        <w:t>Start menu</w:t>
      </w:r>
      <w:r>
        <w:t xml:space="preserve">, click </w:t>
      </w:r>
      <w:r w:rsidR="002A083B">
        <w:t>‘</w:t>
      </w:r>
      <w:r>
        <w:t>All Programs,</w:t>
      </w:r>
      <w:r w:rsidR="002A083B">
        <w:t>’</w:t>
      </w:r>
      <w:r>
        <w:t xml:space="preserve"> click </w:t>
      </w:r>
      <w:r w:rsidR="002A083B">
        <w:t>‘</w:t>
      </w:r>
      <w:r>
        <w:t>Microsoft SQL Server 2005,</w:t>
      </w:r>
      <w:r w:rsidR="002A083B">
        <w:t>’</w:t>
      </w:r>
      <w:r>
        <w:t xml:space="preserve"> click </w:t>
      </w:r>
      <w:r w:rsidR="002A083B">
        <w:t>‘</w:t>
      </w:r>
      <w:r>
        <w:t>Configuration Tools,</w:t>
      </w:r>
      <w:r w:rsidR="002A083B">
        <w:t>’</w:t>
      </w:r>
      <w:r>
        <w:t xml:space="preserve"> and then click </w:t>
      </w:r>
      <w:r w:rsidR="002A083B">
        <w:t>‘</w:t>
      </w:r>
      <w:r>
        <w:t>S</w:t>
      </w:r>
      <w:r w:rsidR="002A083B">
        <w:t>QL Server Configuration Manager’</w:t>
      </w:r>
    </w:p>
    <w:p w:rsidR="002A083B" w:rsidRDefault="00BB2B74" w:rsidP="00D30C44">
      <w:pPr>
        <w:pStyle w:val="ListParagraph"/>
        <w:numPr>
          <w:ilvl w:val="0"/>
          <w:numId w:val="15"/>
        </w:numPr>
        <w:jc w:val="left"/>
      </w:pPr>
      <w:r>
        <w:t xml:space="preserve">Select </w:t>
      </w:r>
      <w:r w:rsidR="002A083B">
        <w:t>‘</w:t>
      </w:r>
      <w:r>
        <w:t>SQL Server 2005 Services</w:t>
      </w:r>
      <w:r w:rsidR="002A083B">
        <w:t>’</w:t>
      </w:r>
      <w:r>
        <w:t xml:space="preserve"> and verify that each service has a green arrow which indica</w:t>
      </w:r>
      <w:r w:rsidR="002A083B">
        <w:t>tes that the service is running</w:t>
      </w:r>
    </w:p>
    <w:p w:rsidR="002A083B" w:rsidRDefault="002A083B" w:rsidP="00D30C44">
      <w:pPr>
        <w:pStyle w:val="ListParagraph"/>
        <w:numPr>
          <w:ilvl w:val="0"/>
          <w:numId w:val="15"/>
        </w:numPr>
        <w:jc w:val="left"/>
      </w:pPr>
      <w:r>
        <w:t>S</w:t>
      </w:r>
      <w:r w:rsidR="00BB2B74">
        <w:t xml:space="preserve">elect </w:t>
      </w:r>
      <w:r>
        <w:t>‘</w:t>
      </w:r>
      <w:r w:rsidR="00BB2B74">
        <w:t>SQL Server 2005 Network Configuration,</w:t>
      </w:r>
      <w:r>
        <w:t>’</w:t>
      </w:r>
      <w:r w:rsidR="00BB2B74">
        <w:t xml:space="preserve"> click </w:t>
      </w:r>
      <w:r>
        <w:t>‘</w:t>
      </w:r>
      <w:r w:rsidR="00BB2B74">
        <w:t>Protocols for MSSQLServer,</w:t>
      </w:r>
      <w:r>
        <w:t>’</w:t>
      </w:r>
      <w:r w:rsidR="00BB2B74">
        <w:t xml:space="preserve"> and the</w:t>
      </w:r>
      <w:r>
        <w:t>n verify that ‘TCP/IP’ is enabled</w:t>
      </w:r>
    </w:p>
    <w:p w:rsidR="00BB2B74" w:rsidRPr="002A083B" w:rsidRDefault="00BB2B74" w:rsidP="00D30C44">
      <w:pPr>
        <w:pStyle w:val="ListParagraph"/>
        <w:ind w:firstLine="0"/>
        <w:jc w:val="left"/>
        <w:rPr>
          <w:b/>
        </w:rPr>
      </w:pPr>
      <w:r w:rsidRPr="002A083B">
        <w:rPr>
          <w:b/>
        </w:rPr>
        <w:t>To verify a connection to the server</w:t>
      </w:r>
      <w:r w:rsidR="002A083B">
        <w:rPr>
          <w:b/>
        </w:rPr>
        <w:t>:</w:t>
      </w:r>
    </w:p>
    <w:p w:rsidR="002A083B" w:rsidRDefault="00BB2B74" w:rsidP="00D30C44">
      <w:pPr>
        <w:pStyle w:val="ListParagraph"/>
        <w:numPr>
          <w:ilvl w:val="0"/>
          <w:numId w:val="16"/>
        </w:numPr>
        <w:jc w:val="left"/>
      </w:pPr>
      <w:r>
        <w:t xml:space="preserve">From the </w:t>
      </w:r>
      <w:r w:rsidRPr="002A083B">
        <w:rPr>
          <w:b/>
        </w:rPr>
        <w:t>Start menu</w:t>
      </w:r>
      <w:r>
        <w:t xml:space="preserve">, click </w:t>
      </w:r>
      <w:r w:rsidR="002A083B">
        <w:t>‘</w:t>
      </w:r>
      <w:r>
        <w:t>All Programs,</w:t>
      </w:r>
      <w:r w:rsidR="002A083B">
        <w:t>’</w:t>
      </w:r>
      <w:r>
        <w:t xml:space="preserve"> click </w:t>
      </w:r>
      <w:r w:rsidR="002A083B">
        <w:t>‘</w:t>
      </w:r>
      <w:r>
        <w:t>Microsoft SQL Server 2005,</w:t>
      </w:r>
      <w:r w:rsidR="002A083B">
        <w:t>’</w:t>
      </w:r>
      <w:r>
        <w:t xml:space="preserve"> and then cli</w:t>
      </w:r>
      <w:r w:rsidR="002A083B">
        <w:t>ck ‘SQL Server Management Studio’</w:t>
      </w:r>
    </w:p>
    <w:p w:rsidR="00BB2B74" w:rsidRDefault="00BB2B74" w:rsidP="00D30C44">
      <w:pPr>
        <w:pStyle w:val="ListParagraph"/>
        <w:numPr>
          <w:ilvl w:val="0"/>
          <w:numId w:val="16"/>
        </w:numPr>
        <w:jc w:val="left"/>
      </w:pPr>
      <w:r>
        <w:t xml:space="preserve">In the </w:t>
      </w:r>
      <w:r w:rsidRPr="002A083B">
        <w:rPr>
          <w:i/>
        </w:rPr>
        <w:t>Connect to Server</w:t>
      </w:r>
      <w:r>
        <w:t xml:space="preserve"> dialog box, select </w:t>
      </w:r>
      <w:r w:rsidR="002A083B">
        <w:t>‘</w:t>
      </w:r>
      <w:r>
        <w:t>Database Engine</w:t>
      </w:r>
      <w:r w:rsidR="002A083B">
        <w:t>’</w:t>
      </w:r>
      <w:r>
        <w:t xml:space="preserve"> in </w:t>
      </w:r>
      <w:r w:rsidRPr="002A083B">
        <w:rPr>
          <w:i/>
        </w:rPr>
        <w:t>Server type</w:t>
      </w:r>
      <w:r>
        <w:t xml:space="preserve">, type the name of the server to which to </w:t>
      </w:r>
      <w:r w:rsidR="002A083B">
        <w:t>connect, and then click ‘Connect’</w:t>
      </w:r>
    </w:p>
    <w:p w:rsidR="00D30C44" w:rsidRDefault="00D30C44" w:rsidP="00D30C44">
      <w:pPr>
        <w:pStyle w:val="ListParagraph"/>
        <w:ind w:firstLine="0"/>
        <w:jc w:val="left"/>
      </w:pPr>
    </w:p>
    <w:p w:rsidR="002A083B" w:rsidRPr="002A083B" w:rsidRDefault="002A083B" w:rsidP="00D30C44">
      <w:pPr>
        <w:jc w:val="left"/>
        <w:rPr>
          <w:b/>
        </w:rPr>
      </w:pPr>
      <w:r w:rsidRPr="002A083B">
        <w:rPr>
          <w:b/>
        </w:rPr>
        <w:t xml:space="preserve">To verify accessibility of </w:t>
      </w:r>
      <w:proofErr w:type="gramStart"/>
      <w:r w:rsidRPr="002A083B">
        <w:rPr>
          <w:b/>
        </w:rPr>
        <w:t>Reporting</w:t>
      </w:r>
      <w:proofErr w:type="gramEnd"/>
      <w:r w:rsidRPr="002A083B">
        <w:rPr>
          <w:b/>
        </w:rPr>
        <w:t xml:space="preserve"> Services:</w:t>
      </w:r>
    </w:p>
    <w:p w:rsidR="002A083B" w:rsidRDefault="002A083B" w:rsidP="00D30C44">
      <w:pPr>
        <w:pStyle w:val="ListParagraph"/>
        <w:numPr>
          <w:ilvl w:val="0"/>
          <w:numId w:val="17"/>
        </w:numPr>
        <w:jc w:val="left"/>
      </w:pPr>
      <w:r>
        <w:t xml:space="preserve">Open a web browser and type the following address: </w:t>
      </w:r>
      <w:hyperlink r:id="rId21" w:history="1">
        <w:r w:rsidRPr="004F493C">
          <w:rPr>
            <w:rStyle w:val="Hyperlink"/>
          </w:rPr>
          <w:t>http://localhost/reports</w:t>
        </w:r>
      </w:hyperlink>
    </w:p>
    <w:p w:rsidR="002A083B" w:rsidRDefault="002A083B" w:rsidP="00D30C44">
      <w:pPr>
        <w:pStyle w:val="ListParagraph"/>
        <w:numPr>
          <w:ilvl w:val="0"/>
          <w:numId w:val="17"/>
        </w:numPr>
        <w:jc w:val="left"/>
      </w:pPr>
      <w:r>
        <w:t>Enter acceptable user credentials if prompted</w:t>
      </w:r>
    </w:p>
    <w:p w:rsidR="002A083B" w:rsidRDefault="002A083B" w:rsidP="00D30C44">
      <w:pPr>
        <w:jc w:val="left"/>
      </w:pPr>
    </w:p>
    <w:p w:rsidR="002A083B" w:rsidRPr="000A0EF7" w:rsidRDefault="002A083B" w:rsidP="00D30C44">
      <w:pPr>
        <w:ind w:left="720" w:firstLine="0"/>
        <w:jc w:val="left"/>
      </w:pPr>
      <w:r w:rsidRPr="00586852">
        <w:rPr>
          <w:rStyle w:val="IntenseEmphasis"/>
        </w:rPr>
        <w:lastRenderedPageBreak/>
        <w:t>Note:</w:t>
      </w:r>
      <w:r>
        <w:t xml:space="preserve">  If one is unable to verify/accomplish any of the steps above, immediate troubleshooting is required. </w:t>
      </w:r>
      <w:r w:rsidR="00586852">
        <w:t>It is imperative to resolve any existing issues prior to proceeding to subsequent steps.</w:t>
      </w:r>
    </w:p>
    <w:p w:rsidR="001C1A48" w:rsidRDefault="003547BC" w:rsidP="00D30C44">
      <w:pPr>
        <w:pStyle w:val="Heading2"/>
        <w:jc w:val="left"/>
      </w:pPr>
      <w:bookmarkStart w:id="46" w:name="_Toc159246742"/>
      <w:bookmarkStart w:id="47" w:name="_Toc159297748"/>
      <w:r>
        <w:t>Microsoft SharePoint Services 2.0 with SP2</w:t>
      </w:r>
      <w:bookmarkEnd w:id="39"/>
      <w:bookmarkEnd w:id="46"/>
      <w:bookmarkEnd w:id="47"/>
    </w:p>
    <w:p w:rsidR="00586852" w:rsidRDefault="00586852" w:rsidP="00D30C44">
      <w:pPr>
        <w:pStyle w:val="ListParagraph"/>
        <w:numPr>
          <w:ilvl w:val="0"/>
          <w:numId w:val="18"/>
        </w:numPr>
        <w:jc w:val="left"/>
      </w:pPr>
      <w:r w:rsidRPr="00586852">
        <w:t xml:space="preserve">Log on to </w:t>
      </w:r>
      <w:r w:rsidR="004A1BA6">
        <w:t>the TFS machine</w:t>
      </w:r>
      <w:r w:rsidRPr="00586852">
        <w:t xml:space="preserve"> using the Team Foundation Server Setup accoun</w:t>
      </w:r>
      <w:r>
        <w:t>t (Domain\TFSSETUP)</w:t>
      </w:r>
    </w:p>
    <w:p w:rsidR="00586852" w:rsidRDefault="00586852" w:rsidP="00D30C44">
      <w:pPr>
        <w:pStyle w:val="ListParagraph"/>
        <w:numPr>
          <w:ilvl w:val="0"/>
          <w:numId w:val="18"/>
        </w:numPr>
        <w:jc w:val="left"/>
      </w:pPr>
      <w:r>
        <w:t>Initiate the Microsoft Windows SharePoint Services installation wizard:</w:t>
      </w:r>
    </w:p>
    <w:p w:rsidR="00114CC2" w:rsidRDefault="00586852" w:rsidP="00D30C44">
      <w:pPr>
        <w:pStyle w:val="ListParagraph"/>
        <w:numPr>
          <w:ilvl w:val="1"/>
          <w:numId w:val="18"/>
        </w:numPr>
        <w:jc w:val="left"/>
      </w:pPr>
      <w:r>
        <w:t>Open the Install Tools folder created at the beginning of this walkthrough and double-click</w:t>
      </w:r>
      <w:r w:rsidR="00114CC2">
        <w:t xml:space="preserve"> the self-extracting installer file</w:t>
      </w:r>
      <w:r>
        <w:t xml:space="preserve"> </w:t>
      </w:r>
      <w:r w:rsidR="00114CC2">
        <w:t>‘stsv2.exe,’ or</w:t>
      </w:r>
    </w:p>
    <w:p w:rsidR="00114CC2" w:rsidRDefault="00586852" w:rsidP="00D30C44">
      <w:pPr>
        <w:pStyle w:val="ListParagraph"/>
        <w:numPr>
          <w:ilvl w:val="1"/>
          <w:numId w:val="18"/>
        </w:numPr>
        <w:jc w:val="left"/>
      </w:pPr>
      <w:r w:rsidRPr="00586852">
        <w:t xml:space="preserve">Download Microsoft Windows SharePoint Services with Service Pack 2 (http://go.microsoft.com/fwlink/?linkid=55087) and save </w:t>
      </w:r>
      <w:r>
        <w:t>the file to the local hard disk</w:t>
      </w:r>
      <w:r w:rsidR="00114CC2">
        <w:t>, then double-click the self-extracting installer file (stsv2.exe)</w:t>
      </w:r>
    </w:p>
    <w:p w:rsidR="00114CC2" w:rsidRDefault="00586852" w:rsidP="00D30C44">
      <w:pPr>
        <w:pStyle w:val="ListParagraph"/>
        <w:numPr>
          <w:ilvl w:val="0"/>
          <w:numId w:val="18"/>
        </w:numPr>
        <w:jc w:val="left"/>
      </w:pPr>
      <w:r w:rsidRPr="00586852">
        <w:t xml:space="preserve">On the </w:t>
      </w:r>
      <w:r w:rsidRPr="00114CC2">
        <w:rPr>
          <w:i/>
        </w:rPr>
        <w:t>End-User License Agreement</w:t>
      </w:r>
      <w:r w:rsidRPr="00586852">
        <w:t xml:space="preserve"> pag</w:t>
      </w:r>
      <w:r w:rsidR="00114CC2">
        <w:t>e, review the license agreement</w:t>
      </w:r>
      <w:r w:rsidR="00C8746D">
        <w:t>, select</w:t>
      </w:r>
      <w:r w:rsidR="005D267F">
        <w:t xml:space="preserve"> ’</w:t>
      </w:r>
      <w:r w:rsidR="005D267F" w:rsidRPr="00586852">
        <w:t>I</w:t>
      </w:r>
      <w:r w:rsidRPr="00586852">
        <w:t xml:space="preserve"> accept the terms in the License</w:t>
      </w:r>
      <w:r w:rsidR="00C8746D">
        <w:t xml:space="preserve"> Agreement</w:t>
      </w:r>
      <w:r w:rsidR="00114CC2">
        <w:t>’</w:t>
      </w:r>
      <w:r>
        <w:t xml:space="preserve"> and then click </w:t>
      </w:r>
      <w:r w:rsidR="00114CC2">
        <w:t>‘</w:t>
      </w:r>
      <w:r>
        <w:t>Next</w:t>
      </w:r>
      <w:r w:rsidR="00114CC2">
        <w:t>’</w:t>
      </w:r>
    </w:p>
    <w:p w:rsidR="00257981" w:rsidRDefault="00586852" w:rsidP="00D30C44">
      <w:pPr>
        <w:pStyle w:val="ListParagraph"/>
        <w:numPr>
          <w:ilvl w:val="0"/>
          <w:numId w:val="18"/>
        </w:numPr>
        <w:jc w:val="left"/>
      </w:pPr>
      <w:r w:rsidRPr="00586852">
        <w:t xml:space="preserve">On the </w:t>
      </w:r>
      <w:r w:rsidRPr="00114CC2">
        <w:rPr>
          <w:i/>
        </w:rPr>
        <w:t>Type of Installation</w:t>
      </w:r>
      <w:r w:rsidRPr="00586852">
        <w:t xml:space="preserve"> page, select </w:t>
      </w:r>
      <w:r w:rsidR="00114CC2">
        <w:t>‘</w:t>
      </w:r>
      <w:r w:rsidRPr="00586852">
        <w:t>S</w:t>
      </w:r>
      <w:r>
        <w:t>erver Farm,</w:t>
      </w:r>
      <w:r w:rsidR="00114CC2">
        <w:t>’</w:t>
      </w:r>
      <w:r>
        <w:t xml:space="preserve"> and then click </w:t>
      </w:r>
      <w:r w:rsidR="00114CC2">
        <w:t>‘</w:t>
      </w:r>
      <w:r>
        <w:t>Next</w:t>
      </w:r>
      <w:r w:rsidR="00114CC2">
        <w:t>’</w:t>
      </w:r>
    </w:p>
    <w:p w:rsidR="00114CC2" w:rsidRDefault="00114CC2" w:rsidP="00D30C44">
      <w:pPr>
        <w:pStyle w:val="ListParagraph"/>
        <w:ind w:firstLine="0"/>
        <w:jc w:val="left"/>
      </w:pPr>
      <w:r>
        <w:br/>
      </w:r>
      <w:r w:rsidR="00586852" w:rsidRPr="00114CC2">
        <w:rPr>
          <w:rStyle w:val="IntenseEmphasis"/>
        </w:rPr>
        <w:t>Important:</w:t>
      </w:r>
      <w:r w:rsidR="00586852">
        <w:t xml:space="preserve"> One</w:t>
      </w:r>
      <w:r w:rsidR="00586852" w:rsidRPr="00586852">
        <w:t xml:space="preserve"> </w:t>
      </w:r>
      <w:r w:rsidRPr="00114CC2">
        <w:rPr>
          <w:b/>
          <w:u w:val="single"/>
        </w:rPr>
        <w:t>MUST</w:t>
      </w:r>
      <w:r w:rsidR="00586852" w:rsidRPr="00586852">
        <w:t xml:space="preserve"> install Windows SharePoint Services by using the Server Farm option. This configures Windows SharePoint Services to use a remote SQL Server. Later, Team Foundation Server Setup will configure Windows SharePoint Services to use the same SQL Server instance as the</w:t>
      </w:r>
      <w:r w:rsidR="00586852">
        <w:t xml:space="preserve"> rest of Team Foundation Server</w:t>
      </w:r>
    </w:p>
    <w:p w:rsidR="00257981" w:rsidRDefault="00257981" w:rsidP="00D30C44">
      <w:pPr>
        <w:pStyle w:val="ListParagraph"/>
        <w:ind w:firstLine="0"/>
        <w:jc w:val="left"/>
      </w:pPr>
    </w:p>
    <w:p w:rsidR="00114CC2" w:rsidRDefault="00586852" w:rsidP="00D30C44">
      <w:pPr>
        <w:pStyle w:val="ListParagraph"/>
        <w:numPr>
          <w:ilvl w:val="0"/>
          <w:numId w:val="18"/>
        </w:numPr>
        <w:jc w:val="left"/>
      </w:pPr>
      <w:r w:rsidRPr="00586852">
        <w:t xml:space="preserve">On </w:t>
      </w:r>
      <w:r>
        <w:t xml:space="preserve">the </w:t>
      </w:r>
      <w:r w:rsidRPr="00114CC2">
        <w:rPr>
          <w:i/>
        </w:rPr>
        <w:t>Summary</w:t>
      </w:r>
      <w:r>
        <w:t xml:space="preserve"> page, click </w:t>
      </w:r>
      <w:r w:rsidR="00114CC2">
        <w:t>‘</w:t>
      </w:r>
      <w:r>
        <w:t>Install</w:t>
      </w:r>
      <w:r w:rsidR="00114CC2">
        <w:t>’</w:t>
      </w:r>
    </w:p>
    <w:p w:rsidR="00257981" w:rsidRPr="00257981" w:rsidRDefault="00586852" w:rsidP="00D30C44">
      <w:pPr>
        <w:pStyle w:val="ListParagraph"/>
        <w:numPr>
          <w:ilvl w:val="0"/>
          <w:numId w:val="18"/>
        </w:numPr>
        <w:jc w:val="left"/>
      </w:pPr>
      <w:r w:rsidRPr="00586852">
        <w:t xml:space="preserve">When the installation is complete, a Web browser window opens and displays the </w:t>
      </w:r>
      <w:r w:rsidRPr="00114CC2">
        <w:rPr>
          <w:i/>
        </w:rPr>
        <w:t>Configure Administrative Virtual Server</w:t>
      </w:r>
      <w:r w:rsidRPr="00586852">
        <w:t xml:space="preserve"> page. </w:t>
      </w:r>
      <w:r w:rsidR="005D267F" w:rsidRPr="00586852">
        <w:t>After confirming that the page appears, close the browser wi</w:t>
      </w:r>
      <w:r w:rsidR="005D267F">
        <w:t xml:space="preserve">ndow </w:t>
      </w:r>
      <w:r w:rsidR="005D267F" w:rsidRPr="00114CC2">
        <w:rPr>
          <w:b/>
          <w:u w:val="single"/>
        </w:rPr>
        <w:t>without making any changes</w:t>
      </w:r>
    </w:p>
    <w:p w:rsidR="00114CC2" w:rsidRDefault="005D267F" w:rsidP="00D30C44">
      <w:pPr>
        <w:pStyle w:val="ListParagraph"/>
        <w:ind w:firstLine="0"/>
        <w:jc w:val="left"/>
      </w:pPr>
      <w:r>
        <w:rPr>
          <w:b/>
          <w:u w:val="single"/>
        </w:rPr>
        <w:br/>
      </w:r>
      <w:r w:rsidRPr="00114CC2">
        <w:rPr>
          <w:rStyle w:val="IntenseEmphasis"/>
        </w:rPr>
        <w:t>Important:</w:t>
      </w:r>
      <w:r>
        <w:t xml:space="preserve"> </w:t>
      </w:r>
      <w:r w:rsidRPr="00586852">
        <w:t xml:space="preserve">Do not make any changes on the page that appears. </w:t>
      </w:r>
      <w:r w:rsidR="00586852" w:rsidRPr="00586852">
        <w:t>Later, Team Foundation Server Setup will configure Windows SharePoint Services to use the same instance of SQL Server as the</w:t>
      </w:r>
      <w:r w:rsidR="00586852">
        <w:t xml:space="preserve"> rest of Team Foundation Server</w:t>
      </w:r>
    </w:p>
    <w:p w:rsidR="00257981" w:rsidRDefault="00257981" w:rsidP="00D30C44">
      <w:pPr>
        <w:pStyle w:val="ListParagraph"/>
        <w:ind w:firstLine="0"/>
        <w:jc w:val="left"/>
      </w:pPr>
    </w:p>
    <w:p w:rsidR="00114CC2" w:rsidRDefault="00586852" w:rsidP="00D30C44">
      <w:pPr>
        <w:pStyle w:val="ListParagraph"/>
        <w:numPr>
          <w:ilvl w:val="0"/>
          <w:numId w:val="18"/>
        </w:numPr>
        <w:jc w:val="left"/>
      </w:pPr>
      <w:r w:rsidRPr="00586852">
        <w:t xml:space="preserve">If the page does not appear, </w:t>
      </w:r>
      <w:r w:rsidR="00C8746D">
        <w:t>one</w:t>
      </w:r>
      <w:r w:rsidRPr="00586852">
        <w:t xml:space="preserve"> should determine the cause and troubleshoot using either </w:t>
      </w:r>
      <w:r w:rsidRPr="00114CC2">
        <w:rPr>
          <w:i/>
        </w:rPr>
        <w:t>Troubleshooting Installation for Team Foundation Server</w:t>
      </w:r>
      <w:r w:rsidRPr="00586852">
        <w:t xml:space="preserve"> or the </w:t>
      </w:r>
      <w:r w:rsidRPr="00114CC2">
        <w:rPr>
          <w:i/>
        </w:rPr>
        <w:t>Windows SharePoint Services Administrator's Guide</w:t>
      </w:r>
      <w:r w:rsidRPr="00586852">
        <w:t xml:space="preserve"> (</w:t>
      </w:r>
      <w:hyperlink r:id="rId22" w:history="1">
        <w:r w:rsidR="00114CC2" w:rsidRPr="004F493C">
          <w:rPr>
            <w:rStyle w:val="Hyperlink"/>
          </w:rPr>
          <w:t>http://go.microsoft.com/fwlink/?LinkId=52668</w:t>
        </w:r>
      </w:hyperlink>
      <w:r>
        <w:t>)</w:t>
      </w:r>
    </w:p>
    <w:p w:rsidR="00114CC2" w:rsidRDefault="00586852" w:rsidP="00D30C44">
      <w:pPr>
        <w:pStyle w:val="ListParagraph"/>
        <w:numPr>
          <w:ilvl w:val="0"/>
          <w:numId w:val="18"/>
        </w:numPr>
        <w:jc w:val="left"/>
      </w:pPr>
      <w:r w:rsidRPr="00C17411">
        <w:t xml:space="preserve">Visit </w:t>
      </w:r>
      <w:r>
        <w:t>Microsoft</w:t>
      </w:r>
      <w:r w:rsidRPr="00C17411">
        <w:t xml:space="preserve"> Update (</w:t>
      </w:r>
      <w:hyperlink r:id="rId23" w:history="1">
        <w:r w:rsidRPr="004F493C">
          <w:rPr>
            <w:rStyle w:val="Hyperlink"/>
          </w:rPr>
          <w:t>http://update.microsoft.com/microsoftupdate/v6/default.aspx?ln=en-us</w:t>
        </w:r>
      </w:hyperlink>
      <w:r w:rsidRPr="00C17411">
        <w:t xml:space="preserve">) and install all items in the </w:t>
      </w:r>
      <w:r w:rsidRPr="00114CC2">
        <w:rPr>
          <w:i/>
        </w:rPr>
        <w:t>Critical Updates and Service Packs</w:t>
      </w:r>
      <w:r>
        <w:t xml:space="preserve"> group</w:t>
      </w:r>
    </w:p>
    <w:p w:rsidR="00586852" w:rsidRDefault="00586852" w:rsidP="00D30C44">
      <w:pPr>
        <w:pStyle w:val="ListParagraph"/>
        <w:numPr>
          <w:ilvl w:val="0"/>
          <w:numId w:val="18"/>
        </w:numPr>
        <w:jc w:val="left"/>
      </w:pPr>
      <w:r>
        <w:t>Restart the computer</w:t>
      </w:r>
    </w:p>
    <w:p w:rsidR="003547BC" w:rsidRDefault="005C4E27" w:rsidP="00D30C44">
      <w:pPr>
        <w:pStyle w:val="Heading1"/>
        <w:jc w:val="left"/>
      </w:pPr>
      <w:r>
        <w:rPr>
          <w:rFonts w:ascii="Franklin Gothic Book" w:hAnsi="Franklin Gothic Book"/>
        </w:rPr>
        <w:br w:type="page"/>
      </w:r>
      <w:bookmarkStart w:id="48" w:name="_Toc159085239"/>
      <w:bookmarkStart w:id="49" w:name="_Toc159246743"/>
      <w:bookmarkStart w:id="50" w:name="_Toc159297749"/>
      <w:r w:rsidR="003547BC">
        <w:lastRenderedPageBreak/>
        <w:t xml:space="preserve">Install </w:t>
      </w:r>
      <w:r w:rsidR="00E30926">
        <w:t xml:space="preserve">and Verify </w:t>
      </w:r>
      <w:r w:rsidR="003547BC">
        <w:t>Team Foundation Server</w:t>
      </w:r>
      <w:bookmarkEnd w:id="48"/>
      <w:r w:rsidR="004A1BA6">
        <w:t xml:space="preserve"> with Service Pack 1</w:t>
      </w:r>
      <w:bookmarkEnd w:id="49"/>
      <w:bookmarkEnd w:id="50"/>
    </w:p>
    <w:p w:rsidR="008238C5" w:rsidRDefault="00D41B6E" w:rsidP="00D30C44">
      <w:pPr>
        <w:jc w:val="left"/>
      </w:pPr>
      <w:r>
        <w:t>This section will cover the actual installation of TFS</w:t>
      </w:r>
      <w:r w:rsidR="004A1BA6">
        <w:t xml:space="preserve">, application of TFS SP1, and </w:t>
      </w:r>
      <w:r>
        <w:t xml:space="preserve">steps necessary to confirm initial installation success. Please keep in mind that the objective at this point is to establish a baseline success that will limit troubleshooting later on. It is imperative that one </w:t>
      </w:r>
      <w:r w:rsidR="008238C5">
        <w:t>address all installation issues encountered during this phase prior to proceeding to the following sections.</w:t>
      </w:r>
    </w:p>
    <w:p w:rsidR="004A1BA6" w:rsidRDefault="004A1BA6" w:rsidP="00D30C44">
      <w:pPr>
        <w:pStyle w:val="Heading2"/>
        <w:jc w:val="left"/>
      </w:pPr>
      <w:bookmarkStart w:id="51" w:name="_Toc159246744"/>
      <w:bookmarkStart w:id="52" w:name="_Toc159297750"/>
      <w:r>
        <w:t>Team Foundation Server</w:t>
      </w:r>
      <w:bookmarkEnd w:id="51"/>
      <w:bookmarkEnd w:id="52"/>
    </w:p>
    <w:p w:rsidR="00CB1D29" w:rsidRDefault="004A1BA6" w:rsidP="00D30C44">
      <w:pPr>
        <w:pStyle w:val="ListParagraph"/>
        <w:numPr>
          <w:ilvl w:val="0"/>
          <w:numId w:val="19"/>
        </w:numPr>
        <w:jc w:val="left"/>
      </w:pPr>
      <w:r w:rsidRPr="004A1BA6">
        <w:t xml:space="preserve">Log on to </w:t>
      </w:r>
      <w:r>
        <w:t>the TFS machine</w:t>
      </w:r>
      <w:r w:rsidRPr="004A1BA6">
        <w:t xml:space="preserve"> using the Team Foundation Server Setup account</w:t>
      </w:r>
      <w:r>
        <w:t xml:space="preserve"> (Domain\TFSSETUP)</w:t>
      </w:r>
    </w:p>
    <w:p w:rsidR="00CB1D29" w:rsidRDefault="004A1BA6" w:rsidP="00D30C44">
      <w:pPr>
        <w:pStyle w:val="ListParagraph"/>
        <w:numPr>
          <w:ilvl w:val="0"/>
          <w:numId w:val="19"/>
        </w:numPr>
        <w:jc w:val="left"/>
      </w:pPr>
      <w:r>
        <w:t xml:space="preserve">Insert the </w:t>
      </w:r>
      <w:r w:rsidR="00CB1D29">
        <w:t>TFS Installation Media</w:t>
      </w:r>
    </w:p>
    <w:p w:rsidR="00CB1D29" w:rsidRDefault="004A1BA6" w:rsidP="00D30C44">
      <w:pPr>
        <w:pStyle w:val="ListParagraph"/>
        <w:numPr>
          <w:ilvl w:val="0"/>
          <w:numId w:val="19"/>
        </w:numPr>
        <w:jc w:val="left"/>
      </w:pPr>
      <w:r w:rsidRPr="004A1BA6">
        <w:t xml:space="preserve">On the </w:t>
      </w:r>
      <w:r w:rsidRPr="00CB1D29">
        <w:rPr>
          <w:i/>
        </w:rPr>
        <w:t>Autorun</w:t>
      </w:r>
      <w:r w:rsidRPr="004A1BA6">
        <w:t xml:space="preserve"> page that appears, click </w:t>
      </w:r>
      <w:r w:rsidR="00CB1D29">
        <w:t>‘</w:t>
      </w:r>
      <w:r w:rsidRPr="004A1BA6">
        <w:t>Install Team Foundation Server,</w:t>
      </w:r>
      <w:r w:rsidR="00CB1D29">
        <w:t>’</w:t>
      </w:r>
      <w:r w:rsidRPr="004A1BA6">
        <w:t xml:space="preserve"> and then click </w:t>
      </w:r>
      <w:r w:rsidR="00CB1D29">
        <w:t>‘</w:t>
      </w:r>
      <w:r w:rsidRPr="004A1BA6">
        <w:t>Single-Server Installation</w:t>
      </w:r>
      <w:r w:rsidR="00CB1D29">
        <w:t>’</w:t>
      </w:r>
      <w:r w:rsidR="00CB1D29">
        <w:br/>
      </w:r>
      <w:r w:rsidR="00CB1D29" w:rsidRPr="00CB1D29">
        <w:rPr>
          <w:rStyle w:val="IntenseEmphasis"/>
        </w:rPr>
        <w:t>Note:</w:t>
      </w:r>
      <w:r w:rsidR="00CB1D29">
        <w:t xml:space="preserve"> </w:t>
      </w:r>
      <w:r w:rsidRPr="004A1BA6">
        <w:t xml:space="preserve">If the Autorun page does not appear, locate and run the </w:t>
      </w:r>
      <w:r w:rsidR="005D267F" w:rsidRPr="004A1BA6">
        <w:t>Autorun</w:t>
      </w:r>
      <w:r w:rsidRPr="004A1BA6">
        <w:t xml:space="preserve"> file (autorun.exe) in the root f</w:t>
      </w:r>
      <w:r>
        <w:t>older on the installation media</w:t>
      </w:r>
    </w:p>
    <w:p w:rsidR="00CB1D29" w:rsidRDefault="004A1BA6" w:rsidP="00D30C44">
      <w:pPr>
        <w:pStyle w:val="ListParagraph"/>
        <w:numPr>
          <w:ilvl w:val="0"/>
          <w:numId w:val="19"/>
        </w:numPr>
        <w:jc w:val="left"/>
      </w:pPr>
      <w:r w:rsidRPr="004A1BA6">
        <w:t>The Visual Studio Team Founda</w:t>
      </w:r>
      <w:r>
        <w:t>tion Server Setup wizard starts</w:t>
      </w:r>
    </w:p>
    <w:p w:rsidR="00CB1D29" w:rsidRDefault="004A1BA6" w:rsidP="00D30C44">
      <w:pPr>
        <w:pStyle w:val="ListParagraph"/>
        <w:numPr>
          <w:ilvl w:val="0"/>
          <w:numId w:val="19"/>
        </w:numPr>
        <w:jc w:val="left"/>
      </w:pPr>
      <w:r w:rsidRPr="004A1BA6">
        <w:t xml:space="preserve">On the </w:t>
      </w:r>
      <w:r w:rsidRPr="00CB1D29">
        <w:rPr>
          <w:i/>
        </w:rPr>
        <w:t>Welcome to Setup</w:t>
      </w:r>
      <w:r>
        <w:t xml:space="preserve"> page, click </w:t>
      </w:r>
      <w:r w:rsidR="00CB1D29">
        <w:t>‘</w:t>
      </w:r>
      <w:r>
        <w:t>Next</w:t>
      </w:r>
      <w:r w:rsidR="00CB1D29">
        <w:t>’</w:t>
      </w:r>
    </w:p>
    <w:p w:rsidR="00CB1D29" w:rsidRDefault="004A1BA6" w:rsidP="00D30C44">
      <w:pPr>
        <w:pStyle w:val="ListParagraph"/>
        <w:numPr>
          <w:ilvl w:val="0"/>
          <w:numId w:val="19"/>
        </w:numPr>
        <w:jc w:val="left"/>
      </w:pPr>
      <w:r w:rsidRPr="004A1BA6">
        <w:t xml:space="preserve">On the </w:t>
      </w:r>
      <w:r w:rsidRPr="00CB1D29">
        <w:rPr>
          <w:i/>
        </w:rPr>
        <w:t>License Terms</w:t>
      </w:r>
      <w:r w:rsidR="00C8746D">
        <w:t xml:space="preserve"> page, review the terms, </w:t>
      </w:r>
      <w:r w:rsidRPr="004A1BA6">
        <w:t xml:space="preserve">select </w:t>
      </w:r>
      <w:r w:rsidR="00CB1D29">
        <w:t>‘</w:t>
      </w:r>
      <w:r w:rsidRPr="004A1BA6">
        <w:t>I accept the terms of the License</w:t>
      </w:r>
      <w:r>
        <w:t xml:space="preserve"> Agreement,</w:t>
      </w:r>
      <w:r w:rsidR="00CB1D29">
        <w:t>’</w:t>
      </w:r>
      <w:r>
        <w:t xml:space="preserve"> and then click </w:t>
      </w:r>
      <w:r w:rsidR="00CB1D29">
        <w:t>‘</w:t>
      </w:r>
      <w:r>
        <w:t>Next</w:t>
      </w:r>
      <w:r w:rsidR="00CB1D29">
        <w:t>’</w:t>
      </w:r>
    </w:p>
    <w:p w:rsidR="00257981" w:rsidRDefault="004A1BA6" w:rsidP="00D30C44">
      <w:pPr>
        <w:pStyle w:val="ListParagraph"/>
        <w:numPr>
          <w:ilvl w:val="0"/>
          <w:numId w:val="19"/>
        </w:numPr>
        <w:jc w:val="left"/>
      </w:pPr>
      <w:r w:rsidRPr="004A1BA6">
        <w:t>The setup wizard scans for conditions that could cause setup to fail or cause issues</w:t>
      </w:r>
      <w:r>
        <w:t xml:space="preserve"> later during server operation</w:t>
      </w:r>
    </w:p>
    <w:p w:rsidR="008E166C" w:rsidRDefault="00CB1D29" w:rsidP="00D30C44">
      <w:pPr>
        <w:pStyle w:val="ListParagraph"/>
        <w:ind w:firstLine="0"/>
        <w:jc w:val="left"/>
      </w:pPr>
      <w:r>
        <w:br/>
      </w:r>
      <w:r w:rsidRPr="008E166C">
        <w:rPr>
          <w:rStyle w:val="IntenseEmphasis"/>
        </w:rPr>
        <w:t>Important:</w:t>
      </w:r>
      <w:r>
        <w:t xml:space="preserve"> If the wizard identifies any issues, address them now.</w:t>
      </w:r>
    </w:p>
    <w:p w:rsidR="00257981" w:rsidRDefault="00257981" w:rsidP="00D30C44">
      <w:pPr>
        <w:ind w:firstLine="0"/>
        <w:jc w:val="left"/>
      </w:pPr>
    </w:p>
    <w:p w:rsidR="008E166C" w:rsidRDefault="004A1BA6" w:rsidP="00D30C44">
      <w:pPr>
        <w:pStyle w:val="ListParagraph"/>
        <w:numPr>
          <w:ilvl w:val="0"/>
          <w:numId w:val="19"/>
        </w:numPr>
        <w:jc w:val="left"/>
      </w:pPr>
      <w:r w:rsidRPr="004A1BA6">
        <w:t>On the Destination Folder page, accept the default destina</w:t>
      </w:r>
      <w:r>
        <w:t xml:space="preserve">tion folder and then click </w:t>
      </w:r>
      <w:r w:rsidR="008E166C">
        <w:t>‘</w:t>
      </w:r>
      <w:r>
        <w:t>Next</w:t>
      </w:r>
      <w:r w:rsidR="008E166C">
        <w:t>’</w:t>
      </w:r>
    </w:p>
    <w:p w:rsidR="00257981" w:rsidRDefault="004A1BA6" w:rsidP="00D30C44">
      <w:pPr>
        <w:pStyle w:val="ListParagraph"/>
        <w:numPr>
          <w:ilvl w:val="0"/>
          <w:numId w:val="19"/>
        </w:numPr>
        <w:jc w:val="left"/>
      </w:pPr>
      <w:r w:rsidRPr="004A1BA6">
        <w:t xml:space="preserve">On the </w:t>
      </w:r>
      <w:r w:rsidRPr="008E166C">
        <w:rPr>
          <w:i/>
        </w:rPr>
        <w:t>System Health Check</w:t>
      </w:r>
      <w:r w:rsidRPr="004A1BA6">
        <w:t xml:space="preserve"> page, examine any warnings or blo</w:t>
      </w:r>
      <w:r>
        <w:t xml:space="preserve">cks by clicking the </w:t>
      </w:r>
      <w:r w:rsidR="008E166C">
        <w:t>‘</w:t>
      </w:r>
      <w:r>
        <w:t>report link</w:t>
      </w:r>
      <w:r w:rsidR="008E166C">
        <w:t>’</w:t>
      </w:r>
    </w:p>
    <w:p w:rsidR="008E166C" w:rsidRDefault="008E166C" w:rsidP="00D30C44">
      <w:pPr>
        <w:pStyle w:val="ListParagraph"/>
        <w:ind w:firstLine="0"/>
        <w:jc w:val="left"/>
      </w:pPr>
      <w:r>
        <w:br/>
      </w:r>
      <w:r w:rsidRPr="008E166C">
        <w:rPr>
          <w:rStyle w:val="IntenseEmphasis"/>
        </w:rPr>
        <w:t>Important:</w:t>
      </w:r>
      <w:r>
        <w:t xml:space="preserve"> </w:t>
      </w:r>
      <w:r w:rsidR="00C8746D">
        <w:t>One</w:t>
      </w:r>
      <w:r w:rsidR="004A1BA6" w:rsidRPr="004A1BA6">
        <w:t xml:space="preserve"> must address </w:t>
      </w:r>
      <w:r w:rsidR="00C8746D">
        <w:t>any remaining issues</w:t>
      </w:r>
      <w:r w:rsidR="004A1BA6" w:rsidRPr="004A1BA6">
        <w:t xml:space="preserve"> before </w:t>
      </w:r>
      <w:r w:rsidR="00C8746D">
        <w:t>continuing</w:t>
      </w:r>
      <w:r w:rsidR="004A1BA6" w:rsidRPr="004A1BA6">
        <w:t xml:space="preserve"> setup. Click </w:t>
      </w:r>
      <w:r>
        <w:t xml:space="preserve">‘Cancel’ </w:t>
      </w:r>
      <w:r w:rsidR="004A1BA6" w:rsidRPr="004A1BA6">
        <w:t>and run setup again a</w:t>
      </w:r>
      <w:r w:rsidR="004A1BA6">
        <w:t>fter fixing the blocking issues</w:t>
      </w:r>
    </w:p>
    <w:p w:rsidR="00257981" w:rsidRDefault="00257981" w:rsidP="00D30C44">
      <w:pPr>
        <w:pStyle w:val="ListParagraph"/>
        <w:ind w:firstLine="0"/>
        <w:jc w:val="left"/>
      </w:pPr>
    </w:p>
    <w:p w:rsidR="008E166C" w:rsidRDefault="004A1BA6" w:rsidP="00D30C44">
      <w:pPr>
        <w:pStyle w:val="ListParagraph"/>
        <w:numPr>
          <w:ilvl w:val="0"/>
          <w:numId w:val="19"/>
        </w:numPr>
        <w:jc w:val="left"/>
      </w:pPr>
      <w:r w:rsidRPr="004A1BA6">
        <w:t xml:space="preserve">If </w:t>
      </w:r>
      <w:r w:rsidR="00C8746D">
        <w:t>there are no</w:t>
      </w:r>
      <w:r>
        <w:t xml:space="preserve"> blocks or warnings, click </w:t>
      </w:r>
      <w:r w:rsidR="008E166C">
        <w:t>‘</w:t>
      </w:r>
      <w:r>
        <w:t>Next</w:t>
      </w:r>
      <w:r w:rsidR="008E166C">
        <w:t>’</w:t>
      </w:r>
    </w:p>
    <w:p w:rsidR="008E166C" w:rsidRDefault="004A1BA6" w:rsidP="00D30C44">
      <w:pPr>
        <w:pStyle w:val="ListParagraph"/>
        <w:numPr>
          <w:ilvl w:val="0"/>
          <w:numId w:val="19"/>
        </w:numPr>
        <w:jc w:val="left"/>
      </w:pPr>
      <w:r w:rsidRPr="004A1BA6">
        <w:t xml:space="preserve">On the </w:t>
      </w:r>
      <w:r w:rsidRPr="008E166C">
        <w:rPr>
          <w:i/>
        </w:rPr>
        <w:t>Service Logon Account</w:t>
      </w:r>
      <w:r w:rsidRPr="004A1BA6">
        <w:t xml:space="preserve"> page, type the Windows domain user account created for the Team Foundation Server Service account (Domain\TFSSERVICE) in the </w:t>
      </w:r>
      <w:r w:rsidR="008E166C">
        <w:t>‘A</w:t>
      </w:r>
      <w:r w:rsidRPr="004A1BA6">
        <w:t>ccount Name</w:t>
      </w:r>
      <w:r w:rsidR="008E166C">
        <w:t>’</w:t>
      </w:r>
      <w:r w:rsidRPr="004A1BA6">
        <w:t xml:space="preserve"> box, type the password in the </w:t>
      </w:r>
      <w:r w:rsidR="008E166C">
        <w:t>‘</w:t>
      </w:r>
      <w:r w:rsidRPr="004A1BA6">
        <w:t>Pas</w:t>
      </w:r>
      <w:r>
        <w:t>sword</w:t>
      </w:r>
      <w:r w:rsidR="008E166C">
        <w:t>’ box</w:t>
      </w:r>
      <w:r>
        <w:t xml:space="preserve"> and then click </w:t>
      </w:r>
      <w:r w:rsidR="008E166C">
        <w:t>‘</w:t>
      </w:r>
      <w:r>
        <w:t>Next</w:t>
      </w:r>
      <w:r w:rsidR="008E166C">
        <w:t>’</w:t>
      </w:r>
    </w:p>
    <w:p w:rsidR="008E166C" w:rsidRDefault="004A1BA6" w:rsidP="00D30C44">
      <w:pPr>
        <w:pStyle w:val="ListParagraph"/>
        <w:numPr>
          <w:ilvl w:val="0"/>
          <w:numId w:val="19"/>
        </w:numPr>
        <w:jc w:val="left"/>
      </w:pPr>
      <w:r w:rsidRPr="004A1BA6">
        <w:t xml:space="preserve">On the </w:t>
      </w:r>
      <w:r w:rsidRPr="008E166C">
        <w:rPr>
          <w:i/>
        </w:rPr>
        <w:t>Reporting Logon Account</w:t>
      </w:r>
      <w:r w:rsidRPr="004A1BA6">
        <w:t xml:space="preserve"> page, type </w:t>
      </w:r>
      <w:r w:rsidR="008E166C">
        <w:t>Windows domain user</w:t>
      </w:r>
      <w:r w:rsidRPr="004A1BA6">
        <w:t xml:space="preserve"> account </w:t>
      </w:r>
      <w:r w:rsidR="008E166C">
        <w:t>created</w:t>
      </w:r>
      <w:r w:rsidRPr="004A1BA6">
        <w:t xml:space="preserve"> for the Team Foundation Server Reporti</w:t>
      </w:r>
      <w:r>
        <w:t>ng account</w:t>
      </w:r>
      <w:r w:rsidR="008E166C">
        <w:t xml:space="preserve"> (Domain\TFSREPORTS) in the ‘Account Name’ box, type the password in the ‘Password’ box and the ‘</w:t>
      </w:r>
      <w:r>
        <w:t>Next</w:t>
      </w:r>
      <w:r w:rsidR="008E166C">
        <w:t>’</w:t>
      </w:r>
    </w:p>
    <w:p w:rsidR="008E166C" w:rsidRDefault="004A1BA6" w:rsidP="00D30C44">
      <w:pPr>
        <w:pStyle w:val="ListParagraph"/>
        <w:numPr>
          <w:ilvl w:val="0"/>
          <w:numId w:val="19"/>
        </w:numPr>
        <w:jc w:val="left"/>
      </w:pPr>
      <w:r w:rsidRPr="004A1BA6">
        <w:t xml:space="preserve">On </w:t>
      </w:r>
      <w:r w:rsidRPr="008E166C">
        <w:rPr>
          <w:i/>
        </w:rPr>
        <w:t>the Specify Alert Settings</w:t>
      </w:r>
      <w:r w:rsidRPr="004A1BA6">
        <w:t xml:space="preserve"> page, select </w:t>
      </w:r>
      <w:r w:rsidR="008E166C">
        <w:t>‘</w:t>
      </w:r>
      <w:r w:rsidRPr="004A1BA6">
        <w:t>Enable Team Foundation Alerts,</w:t>
      </w:r>
      <w:r w:rsidR="008E166C">
        <w:t>’</w:t>
      </w:r>
      <w:r w:rsidRPr="004A1BA6">
        <w:t xml:space="preserve"> and type the following information:</w:t>
      </w:r>
    </w:p>
    <w:p w:rsidR="001D49AF" w:rsidRDefault="004A1BA6" w:rsidP="00D30C44">
      <w:pPr>
        <w:pStyle w:val="ListParagraph"/>
        <w:numPr>
          <w:ilvl w:val="1"/>
          <w:numId w:val="19"/>
        </w:numPr>
        <w:jc w:val="left"/>
      </w:pPr>
      <w:r w:rsidRPr="004A1BA6">
        <w:t xml:space="preserve">In the </w:t>
      </w:r>
      <w:r w:rsidR="001D49AF">
        <w:t>‘</w:t>
      </w:r>
      <w:r w:rsidRPr="004A1BA6">
        <w:t>SMTP server</w:t>
      </w:r>
      <w:r w:rsidR="001D49AF">
        <w:t>’</w:t>
      </w:r>
      <w:r w:rsidRPr="004A1BA6">
        <w:t xml:space="preserve"> box, type the name of the server </w:t>
      </w:r>
      <w:r w:rsidR="00C8746D">
        <w:t xml:space="preserve">used </w:t>
      </w:r>
      <w:r>
        <w:t>to send e-mail notifications</w:t>
      </w:r>
    </w:p>
    <w:p w:rsidR="001D49AF" w:rsidRDefault="004A1BA6" w:rsidP="00D30C44">
      <w:pPr>
        <w:pStyle w:val="ListParagraph"/>
        <w:numPr>
          <w:ilvl w:val="1"/>
          <w:numId w:val="19"/>
        </w:numPr>
        <w:jc w:val="left"/>
      </w:pPr>
      <w:r w:rsidRPr="004A1BA6">
        <w:t xml:space="preserve">In the </w:t>
      </w:r>
      <w:r w:rsidR="001D49AF">
        <w:t>‘</w:t>
      </w:r>
      <w:r w:rsidRPr="004A1BA6">
        <w:t>From e-mail address</w:t>
      </w:r>
      <w:r w:rsidR="001D49AF">
        <w:t>’</w:t>
      </w:r>
      <w:r w:rsidRPr="004A1BA6">
        <w:t xml:space="preserve"> box, type the name of the e-mail address from which notifications appea</w:t>
      </w:r>
      <w:r>
        <w:t xml:space="preserve">r to come, and then click </w:t>
      </w:r>
      <w:r w:rsidR="001D49AF">
        <w:t>‘</w:t>
      </w:r>
      <w:r>
        <w:t>Next</w:t>
      </w:r>
      <w:r w:rsidR="001D49AF">
        <w:t>’</w:t>
      </w:r>
    </w:p>
    <w:p w:rsidR="001D49AF" w:rsidRDefault="004A1BA6" w:rsidP="00D30C44">
      <w:pPr>
        <w:pStyle w:val="ListParagraph"/>
        <w:numPr>
          <w:ilvl w:val="0"/>
          <w:numId w:val="19"/>
        </w:numPr>
        <w:jc w:val="left"/>
      </w:pPr>
      <w:r w:rsidRPr="004A1BA6">
        <w:lastRenderedPageBreak/>
        <w:t xml:space="preserve">On the </w:t>
      </w:r>
      <w:r w:rsidRPr="001D49AF">
        <w:rPr>
          <w:i/>
        </w:rPr>
        <w:t>Ready to Install</w:t>
      </w:r>
      <w:r>
        <w:t xml:space="preserve"> page, click </w:t>
      </w:r>
      <w:r w:rsidR="001D49AF">
        <w:t>‘</w:t>
      </w:r>
      <w:r>
        <w:t>Install</w:t>
      </w:r>
      <w:r w:rsidR="001D49AF">
        <w:t>’</w:t>
      </w:r>
    </w:p>
    <w:p w:rsidR="00257981" w:rsidRDefault="005D267F" w:rsidP="00D30C44">
      <w:pPr>
        <w:pStyle w:val="ListParagraph"/>
        <w:numPr>
          <w:ilvl w:val="0"/>
          <w:numId w:val="19"/>
        </w:numPr>
        <w:jc w:val="left"/>
      </w:pPr>
      <w:r w:rsidRPr="004A1BA6">
        <w:t xml:space="preserve">On the </w:t>
      </w:r>
      <w:r w:rsidRPr="001D49AF">
        <w:rPr>
          <w:i/>
        </w:rPr>
        <w:t>Installing Components</w:t>
      </w:r>
      <w:r w:rsidRPr="004A1BA6">
        <w:t xml:space="preserve"> page, monitor the install</w:t>
      </w:r>
      <w:r>
        <w:t>ation of Team Foundation Server</w:t>
      </w:r>
    </w:p>
    <w:p w:rsidR="001D49AF" w:rsidRDefault="005D267F" w:rsidP="00D30C44">
      <w:pPr>
        <w:pStyle w:val="ListParagraph"/>
        <w:ind w:firstLine="0"/>
        <w:jc w:val="left"/>
      </w:pPr>
      <w:r>
        <w:br/>
      </w:r>
      <w:r w:rsidRPr="001D49AF">
        <w:rPr>
          <w:rStyle w:val="IntenseEmphasis"/>
        </w:rPr>
        <w:t>Note:</w:t>
      </w:r>
      <w:r>
        <w:t xml:space="preserve"> </w:t>
      </w:r>
      <w:r w:rsidRPr="004A1BA6">
        <w:t xml:space="preserve">During installation, </w:t>
      </w:r>
      <w:r>
        <w:t>the system may prompt for a restart</w:t>
      </w:r>
      <w:r w:rsidRPr="004A1BA6">
        <w:t xml:space="preserve">. </w:t>
      </w:r>
      <w:r w:rsidR="004A1BA6" w:rsidRPr="004A1BA6">
        <w:t xml:space="preserve">Click </w:t>
      </w:r>
      <w:r w:rsidR="001D49AF">
        <w:t>‘</w:t>
      </w:r>
      <w:r w:rsidR="004A1BA6" w:rsidRPr="004A1BA6">
        <w:t>Restart Now.</w:t>
      </w:r>
      <w:r w:rsidR="001D49AF">
        <w:t>’</w:t>
      </w:r>
      <w:r w:rsidR="004A1BA6" w:rsidRPr="004A1BA6">
        <w:t xml:space="preserve"> Setup will continue after the compute</w:t>
      </w:r>
      <w:r w:rsidR="00D30C44">
        <w:t>r restarts</w:t>
      </w:r>
    </w:p>
    <w:p w:rsidR="00257981" w:rsidRDefault="00257981" w:rsidP="00D30C44">
      <w:pPr>
        <w:pStyle w:val="ListParagraph"/>
        <w:ind w:firstLine="0"/>
        <w:jc w:val="left"/>
      </w:pPr>
    </w:p>
    <w:p w:rsidR="00257981" w:rsidRDefault="004A1BA6" w:rsidP="00D30C44">
      <w:pPr>
        <w:pStyle w:val="ListParagraph"/>
        <w:numPr>
          <w:ilvl w:val="0"/>
          <w:numId w:val="19"/>
        </w:numPr>
        <w:jc w:val="left"/>
      </w:pPr>
      <w:r w:rsidRPr="004A1BA6">
        <w:t xml:space="preserve">On the </w:t>
      </w:r>
      <w:r w:rsidRPr="001D49AF">
        <w:rPr>
          <w:i/>
        </w:rPr>
        <w:t>Setup Completed Successfully</w:t>
      </w:r>
      <w:r w:rsidRPr="004A1BA6">
        <w:t xml:space="preserve"> page, verify that the installation is complete, and then click </w:t>
      </w:r>
      <w:r w:rsidR="001D49AF">
        <w:t>‘</w:t>
      </w:r>
      <w:r w:rsidRPr="004A1BA6">
        <w:t>F</w:t>
      </w:r>
      <w:r>
        <w:t>inish</w:t>
      </w:r>
      <w:r w:rsidR="001D49AF">
        <w:t>’</w:t>
      </w:r>
    </w:p>
    <w:p w:rsidR="001D49AF" w:rsidRDefault="001D49AF" w:rsidP="00D30C44">
      <w:pPr>
        <w:pStyle w:val="ListParagraph"/>
        <w:ind w:firstLine="0"/>
        <w:jc w:val="left"/>
      </w:pPr>
      <w:r>
        <w:br/>
      </w:r>
      <w:r w:rsidRPr="001D49AF">
        <w:rPr>
          <w:rStyle w:val="IntenseEmphasis"/>
        </w:rPr>
        <w:t>Note:</w:t>
      </w:r>
      <w:r>
        <w:t xml:space="preserve"> </w:t>
      </w:r>
      <w:r w:rsidR="004A1BA6" w:rsidRPr="004A1BA6">
        <w:t xml:space="preserve">After </w:t>
      </w:r>
      <w:r w:rsidR="00D30C44">
        <w:t>one</w:t>
      </w:r>
      <w:r w:rsidR="004A1BA6" w:rsidRPr="004A1BA6">
        <w:t xml:space="preserve"> install</w:t>
      </w:r>
      <w:r w:rsidR="00D30C44">
        <w:t>s Team Foundation Server, one</w:t>
      </w:r>
      <w:r w:rsidR="004A1BA6" w:rsidRPr="004A1BA6">
        <w:t xml:space="preserve"> should back up the Reporting Services Encryption key using the Reporting Services Configuration Tool. This step is not required to create team projects, but is part of best practices for managing Team Foundation Server. For more information, see "How to: Back Up the Reporting Services Encryption Key" in the Team Foundatio</w:t>
      </w:r>
      <w:r w:rsidR="004A1BA6">
        <w:t>n Server Administrator's Guide</w:t>
      </w:r>
    </w:p>
    <w:p w:rsidR="00257981" w:rsidRDefault="00257981" w:rsidP="00D30C44">
      <w:pPr>
        <w:pStyle w:val="ListParagraph"/>
        <w:ind w:firstLine="0"/>
        <w:jc w:val="left"/>
      </w:pPr>
    </w:p>
    <w:p w:rsidR="001D49AF" w:rsidRDefault="004A1BA6" w:rsidP="00D30C44">
      <w:pPr>
        <w:pStyle w:val="ListParagraph"/>
        <w:numPr>
          <w:ilvl w:val="0"/>
          <w:numId w:val="19"/>
        </w:numPr>
        <w:jc w:val="left"/>
      </w:pPr>
      <w:r w:rsidRPr="004A1BA6">
        <w:t xml:space="preserve">In Internet Explorer, locate </w:t>
      </w:r>
      <w:hyperlink r:id="rId24" w:history="1">
        <w:r w:rsidR="001D49AF" w:rsidRPr="004F493C">
          <w:rPr>
            <w:rStyle w:val="Hyperlink"/>
          </w:rPr>
          <w:t>http://localhost:8080/services/v1.0/Registration.asmx</w:t>
        </w:r>
      </w:hyperlink>
      <w:r w:rsidRPr="004A1BA6">
        <w:t>, and th</w:t>
      </w:r>
      <w:r>
        <w:t xml:space="preserve">en click </w:t>
      </w:r>
      <w:r w:rsidR="001D49AF">
        <w:t>‘</w:t>
      </w:r>
      <w:r>
        <w:t>GetRegistrationEntries</w:t>
      </w:r>
      <w:r w:rsidR="001D49AF">
        <w:t>’</w:t>
      </w:r>
    </w:p>
    <w:p w:rsidR="00257981" w:rsidRDefault="004A1BA6" w:rsidP="00D30C44">
      <w:pPr>
        <w:pStyle w:val="ListParagraph"/>
        <w:numPr>
          <w:ilvl w:val="0"/>
          <w:numId w:val="19"/>
        </w:numPr>
        <w:jc w:val="left"/>
      </w:pPr>
      <w:r w:rsidRPr="004A1BA6">
        <w:t xml:space="preserve">On the </w:t>
      </w:r>
      <w:r w:rsidRPr="001D49AF">
        <w:rPr>
          <w:i/>
        </w:rPr>
        <w:t xml:space="preserve">GetRegistrationEntries </w:t>
      </w:r>
      <w:r>
        <w:t xml:space="preserve">page, click </w:t>
      </w:r>
      <w:r w:rsidR="001D49AF">
        <w:t>‘</w:t>
      </w:r>
      <w:r>
        <w:t>Invoke</w:t>
      </w:r>
      <w:r w:rsidR="001D49AF">
        <w:t>’</w:t>
      </w:r>
      <w:r>
        <w:t xml:space="preserve"> (</w:t>
      </w:r>
      <w:r w:rsidR="00D30C44">
        <w:t>One</w:t>
      </w:r>
      <w:r>
        <w:t xml:space="preserve"> do</w:t>
      </w:r>
      <w:r w:rsidR="00D30C44">
        <w:t>es</w:t>
      </w:r>
      <w:r>
        <w:t xml:space="preserve"> not have to enter a ToolID)</w:t>
      </w:r>
    </w:p>
    <w:p w:rsidR="001D49AF" w:rsidRDefault="00CB1D29" w:rsidP="00D30C44">
      <w:pPr>
        <w:pStyle w:val="ListParagraph"/>
        <w:ind w:firstLine="0"/>
        <w:jc w:val="left"/>
      </w:pPr>
      <w:r>
        <w:br/>
      </w:r>
      <w:r w:rsidR="00C8746D" w:rsidRPr="001D49AF">
        <w:rPr>
          <w:rStyle w:val="IntenseEmphasis"/>
        </w:rPr>
        <w:t>Note:</w:t>
      </w:r>
      <w:r w:rsidR="00C8746D">
        <w:t xml:space="preserve"> </w:t>
      </w:r>
      <w:r w:rsidR="00C8746D" w:rsidRPr="004A1BA6">
        <w:t xml:space="preserve">To use this Web method, </w:t>
      </w:r>
      <w:r w:rsidR="00D30C44">
        <w:t>one</w:t>
      </w:r>
      <w:r w:rsidR="00C8746D">
        <w:t xml:space="preserve"> must log in to the TFS Environment; invocation of the method is not available from TFS Clients</w:t>
      </w:r>
    </w:p>
    <w:p w:rsidR="00257981" w:rsidRDefault="00257981" w:rsidP="00D30C44">
      <w:pPr>
        <w:pStyle w:val="ListParagraph"/>
        <w:ind w:firstLine="0"/>
        <w:jc w:val="left"/>
      </w:pPr>
    </w:p>
    <w:p w:rsidR="004A1BA6" w:rsidRDefault="004A1BA6" w:rsidP="00D30C44">
      <w:pPr>
        <w:pStyle w:val="ListParagraph"/>
        <w:numPr>
          <w:ilvl w:val="0"/>
          <w:numId w:val="19"/>
        </w:numPr>
        <w:jc w:val="left"/>
      </w:pPr>
      <w:r w:rsidRPr="004A1BA6">
        <w:t xml:space="preserve">In the XML, verify that the type </w:t>
      </w:r>
      <w:r w:rsidR="001D49AF">
        <w:t>‘</w:t>
      </w:r>
      <w:r w:rsidRPr="004A1BA6">
        <w:t>VSTF</w:t>
      </w:r>
      <w:r w:rsidR="001D49AF">
        <w:t>’</w:t>
      </w:r>
      <w:r w:rsidRPr="004A1BA6">
        <w:t xml:space="preserve"> </w:t>
      </w:r>
      <w:r>
        <w:t>exists, and then close the page</w:t>
      </w:r>
      <w:r w:rsidR="007A2842">
        <w:t>. The following is an example of the xml one should look for:</w:t>
      </w:r>
    </w:p>
    <w:p w:rsidR="00CB1D29" w:rsidRPr="004A1BA6" w:rsidRDefault="00CB1D29" w:rsidP="00D30C44">
      <w:pPr>
        <w:jc w:val="left"/>
      </w:pPr>
    </w:p>
    <w:p w:rsidR="004A1BA6" w:rsidRPr="00CB1D29" w:rsidRDefault="004A1BA6" w:rsidP="00D30C44">
      <w:pPr>
        <w:pStyle w:val="Quote"/>
        <w:jc w:val="left"/>
      </w:pPr>
      <w:r w:rsidRPr="00CB1D29">
        <w:t xml:space="preserve">&lt;?xml version="1.0" encoding="utf-8" ?&gt; </w:t>
      </w:r>
    </w:p>
    <w:p w:rsidR="00CB1D29" w:rsidRPr="00CB1D29" w:rsidRDefault="004A1BA6" w:rsidP="00D30C44">
      <w:pPr>
        <w:pStyle w:val="Quote"/>
        <w:jc w:val="left"/>
      </w:pPr>
      <w:r w:rsidRPr="00CB1D29">
        <w:t xml:space="preserve">  &lt;Type&gt;vstfs&lt;/Type&gt;</w:t>
      </w:r>
    </w:p>
    <w:p w:rsidR="00CB1D29" w:rsidRDefault="00CB1D29" w:rsidP="00D30C44">
      <w:pPr>
        <w:jc w:val="left"/>
      </w:pPr>
    </w:p>
    <w:p w:rsidR="004A1BA6" w:rsidRPr="004A1BA6" w:rsidRDefault="004A1BA6" w:rsidP="00D30C44">
      <w:pPr>
        <w:jc w:val="left"/>
      </w:pPr>
      <w:r w:rsidRPr="001D49AF">
        <w:rPr>
          <w:rStyle w:val="IntenseEmphasis"/>
        </w:rPr>
        <w:t>Note</w:t>
      </w:r>
      <w:r w:rsidR="00CB1D29">
        <w:t xml:space="preserve">: </w:t>
      </w:r>
      <w:r w:rsidRPr="004A1BA6">
        <w:t xml:space="preserve">After installing Team Foundation Server, </w:t>
      </w:r>
      <w:r w:rsidR="00D30C44">
        <w:t>one may wish</w:t>
      </w:r>
      <w:r w:rsidRPr="004A1BA6">
        <w:t xml:space="preserve"> to install Team Explorer, Team Foundation </w:t>
      </w:r>
      <w:r w:rsidR="005D267F" w:rsidRPr="004A1BA6">
        <w:t>Build</w:t>
      </w:r>
      <w:r w:rsidRPr="004A1BA6">
        <w:t xml:space="preserve"> or Team Foundation S</w:t>
      </w:r>
      <w:r>
        <w:t>erver Proxy</w:t>
      </w:r>
      <w:r w:rsidR="001D49AF">
        <w:t xml:space="preserve">. </w:t>
      </w:r>
      <w:r w:rsidR="005D267F">
        <w:t xml:space="preserve">These items have not proven problematic and this walkthrough does not cover these installations. </w:t>
      </w:r>
      <w:r w:rsidR="001D49AF">
        <w:t>The author recommends installing Team Explorer on the TFS machine if it is not possible to install a full version of Visual Studio 2005. The author also recommends installing TFS Build. These items are available by browsing the installation media.</w:t>
      </w:r>
    </w:p>
    <w:p w:rsidR="004A1BA6" w:rsidRDefault="004A1BA6" w:rsidP="00D30C44">
      <w:pPr>
        <w:pStyle w:val="Heading2"/>
        <w:jc w:val="left"/>
      </w:pPr>
      <w:r w:rsidRPr="004A1BA6">
        <w:rPr>
          <w:rFonts w:ascii="Calibri" w:hAnsi="Calibri"/>
          <w:color w:val="auto"/>
          <w:sz w:val="22"/>
          <w:szCs w:val="22"/>
        </w:rPr>
        <w:t xml:space="preserve"> </w:t>
      </w:r>
      <w:bookmarkStart w:id="53" w:name="_Toc159246745"/>
      <w:bookmarkStart w:id="54" w:name="_Toc159297751"/>
      <w:r>
        <w:t>Team Foundation Server Service Pack 1</w:t>
      </w:r>
      <w:bookmarkEnd w:id="53"/>
      <w:bookmarkEnd w:id="54"/>
    </w:p>
    <w:p w:rsidR="006272F0" w:rsidRDefault="00E657F6" w:rsidP="00D30C44">
      <w:pPr>
        <w:jc w:val="left"/>
      </w:pPr>
      <w:r>
        <w:t xml:space="preserve">Prior to installing TFS SP1, one must install the </w:t>
      </w:r>
      <w:r w:rsidRPr="00E657F6">
        <w:t>Visual Studio Team Foundation Server Quiescence GDR</w:t>
      </w:r>
      <w:r w:rsidR="006272F0">
        <w:t>.</w:t>
      </w:r>
    </w:p>
    <w:p w:rsidR="00DB0CAB" w:rsidRDefault="00DB0CAB" w:rsidP="00D30C44">
      <w:pPr>
        <w:jc w:val="left"/>
      </w:pPr>
    </w:p>
    <w:p w:rsidR="006272F0" w:rsidRDefault="006272F0" w:rsidP="00D30C44">
      <w:pPr>
        <w:pStyle w:val="ListParagraph"/>
        <w:numPr>
          <w:ilvl w:val="0"/>
          <w:numId w:val="21"/>
        </w:numPr>
        <w:jc w:val="left"/>
      </w:pPr>
      <w:r>
        <w:t xml:space="preserve">Locate the file </w:t>
      </w:r>
      <w:r w:rsidRPr="006272F0">
        <w:t>VS80-KB919156-X86.exe</w:t>
      </w:r>
      <w:r>
        <w:t xml:space="preserve"> in the Install Tools folder, or download the file now (from the link specified at the beginning of this document) and save it to a handy location on </w:t>
      </w:r>
      <w:r w:rsidR="00D30C44">
        <w:t>the local</w:t>
      </w:r>
      <w:r>
        <w:t xml:space="preserve"> disk drive, then double-click the file</w:t>
      </w:r>
    </w:p>
    <w:p w:rsidR="006272F0" w:rsidRDefault="006272F0" w:rsidP="00D30C44">
      <w:pPr>
        <w:pStyle w:val="ListParagraph"/>
        <w:numPr>
          <w:ilvl w:val="0"/>
          <w:numId w:val="21"/>
        </w:numPr>
        <w:jc w:val="left"/>
      </w:pPr>
      <w:r>
        <w:t>Accept all defaults to complete the installation</w:t>
      </w:r>
    </w:p>
    <w:p w:rsidR="006272F0" w:rsidRDefault="006272F0" w:rsidP="00D30C44">
      <w:pPr>
        <w:pStyle w:val="ListParagraph"/>
        <w:ind w:firstLine="0"/>
        <w:jc w:val="left"/>
      </w:pPr>
    </w:p>
    <w:p w:rsidR="00DB0CAB" w:rsidRDefault="00DB0CAB" w:rsidP="00D30C44">
      <w:pPr>
        <w:jc w:val="left"/>
      </w:pPr>
    </w:p>
    <w:p w:rsidR="00DB0CAB" w:rsidRDefault="00DB0CAB" w:rsidP="00D30C44">
      <w:pPr>
        <w:jc w:val="left"/>
      </w:pPr>
    </w:p>
    <w:p w:rsidR="00DB0CAB" w:rsidRDefault="00DB0CAB" w:rsidP="00D30C44">
      <w:pPr>
        <w:jc w:val="left"/>
      </w:pPr>
    </w:p>
    <w:p w:rsidR="004A1BA6" w:rsidRDefault="006272F0" w:rsidP="00D30C44">
      <w:pPr>
        <w:jc w:val="left"/>
      </w:pPr>
      <w:r>
        <w:lastRenderedPageBreak/>
        <w:t>After completing the above steps, i</w:t>
      </w:r>
      <w:r w:rsidR="001D49AF">
        <w:t>nstallation of TFS SP1 is a simple matter. The following four steps are all that is required:</w:t>
      </w:r>
    </w:p>
    <w:p w:rsidR="00DB0CAB" w:rsidRDefault="00DB0CAB" w:rsidP="00D30C44">
      <w:pPr>
        <w:jc w:val="left"/>
      </w:pPr>
    </w:p>
    <w:p w:rsidR="001D49AF" w:rsidRDefault="001D49AF" w:rsidP="00D30C44">
      <w:pPr>
        <w:pStyle w:val="ListParagraph"/>
        <w:numPr>
          <w:ilvl w:val="0"/>
          <w:numId w:val="20"/>
        </w:numPr>
        <w:jc w:val="left"/>
      </w:pPr>
      <w:r>
        <w:t>Locate the file VS80sp1-KB926738-X86.exe in the Install Tools folder</w:t>
      </w:r>
      <w:r w:rsidR="00E657F6">
        <w:t xml:space="preserve">, or download the file now (from the link specified at the beginning of this document) and save it to a handy location on </w:t>
      </w:r>
      <w:r w:rsidR="00D30C44">
        <w:t>the local</w:t>
      </w:r>
      <w:r w:rsidR="00E657F6">
        <w:t xml:space="preserve"> disk drive, then double-click the file</w:t>
      </w:r>
    </w:p>
    <w:p w:rsidR="00E657F6" w:rsidRDefault="00E657F6" w:rsidP="00D30C44">
      <w:pPr>
        <w:pStyle w:val="ListParagraph"/>
        <w:numPr>
          <w:ilvl w:val="0"/>
          <w:numId w:val="20"/>
        </w:numPr>
        <w:jc w:val="left"/>
      </w:pPr>
      <w:r>
        <w:t>In the installation confirmation dialog box, click ‘OK’</w:t>
      </w:r>
    </w:p>
    <w:p w:rsidR="00E657F6" w:rsidRDefault="00E657F6" w:rsidP="00D30C44">
      <w:pPr>
        <w:pStyle w:val="ListParagraph"/>
        <w:numPr>
          <w:ilvl w:val="0"/>
          <w:numId w:val="20"/>
        </w:numPr>
        <w:jc w:val="left"/>
      </w:pPr>
      <w:r>
        <w:t>When the end user license agreement appears, review the terms</w:t>
      </w:r>
      <w:r w:rsidR="00D30C44">
        <w:t xml:space="preserve"> then</w:t>
      </w:r>
      <w:r>
        <w:t xml:space="preserve"> click ‘I Accept’</w:t>
      </w:r>
    </w:p>
    <w:p w:rsidR="00E657F6" w:rsidRDefault="00E657F6" w:rsidP="00D30C44">
      <w:pPr>
        <w:pStyle w:val="ListParagraph"/>
        <w:numPr>
          <w:ilvl w:val="0"/>
          <w:numId w:val="20"/>
        </w:numPr>
        <w:jc w:val="left"/>
      </w:pPr>
      <w:r>
        <w:t xml:space="preserve">The service pack will install; when </w:t>
      </w:r>
      <w:r w:rsidR="00D30C44">
        <w:t>the</w:t>
      </w:r>
      <w:r>
        <w:t xml:space="preserve"> dialog box indicating the installation was successful</w:t>
      </w:r>
      <w:r w:rsidR="00D30C44">
        <w:t xml:space="preserve"> appears</w:t>
      </w:r>
      <w:r>
        <w:t>, click ‘OK’</w:t>
      </w:r>
    </w:p>
    <w:p w:rsidR="004A1BA6" w:rsidRDefault="004A1BA6" w:rsidP="00D30C44">
      <w:pPr>
        <w:pStyle w:val="Heading2"/>
        <w:jc w:val="left"/>
      </w:pPr>
      <w:bookmarkStart w:id="55" w:name="_Toc159246746"/>
      <w:bookmarkStart w:id="56" w:name="_Toc159297752"/>
      <w:r>
        <w:t>Verifying the Installation</w:t>
      </w:r>
      <w:bookmarkEnd w:id="55"/>
      <w:bookmarkEnd w:id="56"/>
    </w:p>
    <w:p w:rsidR="004A1BA6" w:rsidRDefault="005D267F" w:rsidP="00D30C44">
      <w:pPr>
        <w:jc w:val="left"/>
      </w:pPr>
      <w:r>
        <w:t>Verifying the TFS installation consists of two steps: a) verifying the TFS SharePoint portal is accessible and b) verifying access to TFS via the Visual Studio Team Explorer.</w:t>
      </w:r>
    </w:p>
    <w:p w:rsidR="006272F0" w:rsidRDefault="006272F0" w:rsidP="00D30C44">
      <w:pPr>
        <w:jc w:val="left"/>
      </w:pPr>
    </w:p>
    <w:p w:rsidR="001D0A4B" w:rsidRDefault="006272F0" w:rsidP="00D30C44">
      <w:pPr>
        <w:jc w:val="left"/>
        <w:rPr>
          <w:b/>
        </w:rPr>
      </w:pPr>
      <w:r w:rsidRPr="001D0A4B">
        <w:rPr>
          <w:b/>
        </w:rPr>
        <w:t>The TFS SharePoint portal should be accessible at the following location:</w:t>
      </w:r>
    </w:p>
    <w:p w:rsidR="006272F0" w:rsidRDefault="006272F0" w:rsidP="00D30C44">
      <w:pPr>
        <w:jc w:val="left"/>
      </w:pPr>
      <w:r w:rsidRPr="00A017D2">
        <w:t>http://localhost/</w:t>
      </w:r>
    </w:p>
    <w:p w:rsidR="006272F0" w:rsidRDefault="006272F0" w:rsidP="00D30C44">
      <w:pPr>
        <w:jc w:val="left"/>
      </w:pPr>
    </w:p>
    <w:p w:rsidR="006272F0" w:rsidRPr="001D0A4B" w:rsidRDefault="006272F0" w:rsidP="00D30C44">
      <w:pPr>
        <w:jc w:val="left"/>
        <w:rPr>
          <w:b/>
        </w:rPr>
      </w:pPr>
      <w:r w:rsidRPr="001D0A4B">
        <w:rPr>
          <w:b/>
        </w:rPr>
        <w:t>To verify access to the TFS environment via Team Explorer, follow these steps:</w:t>
      </w:r>
    </w:p>
    <w:p w:rsidR="006272F0" w:rsidRDefault="006272F0" w:rsidP="00D30C44">
      <w:pPr>
        <w:pStyle w:val="ListParagraph"/>
        <w:numPr>
          <w:ilvl w:val="0"/>
          <w:numId w:val="22"/>
        </w:numPr>
        <w:jc w:val="left"/>
      </w:pPr>
      <w:r>
        <w:t>Open Visual Studio</w:t>
      </w:r>
    </w:p>
    <w:p w:rsidR="006272F0" w:rsidRDefault="006272F0" w:rsidP="00D30C44">
      <w:pPr>
        <w:pStyle w:val="ListParagraph"/>
        <w:numPr>
          <w:ilvl w:val="0"/>
          <w:numId w:val="22"/>
        </w:numPr>
        <w:jc w:val="left"/>
      </w:pPr>
      <w:r>
        <w:t>Select ‘Tools’ then ‘Connect to Team Foundation Server’</w:t>
      </w:r>
    </w:p>
    <w:p w:rsidR="006272F0" w:rsidRDefault="006272F0" w:rsidP="00D30C44">
      <w:pPr>
        <w:pStyle w:val="ListParagraph"/>
        <w:numPr>
          <w:ilvl w:val="0"/>
          <w:numId w:val="22"/>
        </w:numPr>
        <w:jc w:val="left"/>
      </w:pPr>
      <w:r>
        <w:t xml:space="preserve">On the </w:t>
      </w:r>
      <w:r w:rsidRPr="006272F0">
        <w:rPr>
          <w:i/>
        </w:rPr>
        <w:t>Connect to Team Foundation Server</w:t>
      </w:r>
      <w:r>
        <w:t xml:space="preserve"> dialog box, click the ‘Servers’ button</w:t>
      </w:r>
    </w:p>
    <w:p w:rsidR="006272F0" w:rsidRDefault="006272F0" w:rsidP="00D30C44">
      <w:pPr>
        <w:pStyle w:val="ListParagraph"/>
        <w:numPr>
          <w:ilvl w:val="0"/>
          <w:numId w:val="22"/>
        </w:numPr>
        <w:jc w:val="left"/>
      </w:pPr>
      <w:r>
        <w:t xml:space="preserve">On the </w:t>
      </w:r>
      <w:r w:rsidRPr="001D0A4B">
        <w:rPr>
          <w:i/>
        </w:rPr>
        <w:t>Add/Remove Team Foundation Server</w:t>
      </w:r>
      <w:r>
        <w:t xml:space="preserve"> dialog box, click the ‘Add’ button</w:t>
      </w:r>
    </w:p>
    <w:p w:rsidR="006272F0" w:rsidRDefault="006272F0" w:rsidP="00D30C44">
      <w:pPr>
        <w:pStyle w:val="ListParagraph"/>
        <w:numPr>
          <w:ilvl w:val="0"/>
          <w:numId w:val="22"/>
        </w:numPr>
        <w:jc w:val="left"/>
      </w:pPr>
      <w:r>
        <w:t xml:space="preserve">On the </w:t>
      </w:r>
      <w:r w:rsidRPr="001D0A4B">
        <w:rPr>
          <w:i/>
        </w:rPr>
        <w:t>Add Team Foundation Server</w:t>
      </w:r>
      <w:r>
        <w:t xml:space="preserve"> dialog box, enter the machine name in the ‘Team Foundation Server name’ box, then click ‘OK’</w:t>
      </w:r>
    </w:p>
    <w:p w:rsidR="001D0A4B" w:rsidRDefault="001D0A4B" w:rsidP="00D30C44">
      <w:pPr>
        <w:pStyle w:val="ListParagraph"/>
        <w:numPr>
          <w:ilvl w:val="0"/>
          <w:numId w:val="22"/>
        </w:numPr>
        <w:jc w:val="left"/>
      </w:pPr>
      <w:r>
        <w:t xml:space="preserve">On the </w:t>
      </w:r>
      <w:r w:rsidRPr="001D0A4B">
        <w:rPr>
          <w:i/>
        </w:rPr>
        <w:t>Add/Remove Team Foundation Server</w:t>
      </w:r>
      <w:r>
        <w:t xml:space="preserve"> dialog box , click the ‘Close’ button</w:t>
      </w:r>
    </w:p>
    <w:p w:rsidR="001D0A4B" w:rsidRDefault="001D0A4B" w:rsidP="00D30C44">
      <w:pPr>
        <w:pStyle w:val="ListParagraph"/>
        <w:numPr>
          <w:ilvl w:val="0"/>
          <w:numId w:val="22"/>
        </w:numPr>
        <w:jc w:val="left"/>
      </w:pPr>
      <w:r>
        <w:t xml:space="preserve">On the </w:t>
      </w:r>
      <w:r w:rsidRPr="001D0A4B">
        <w:rPr>
          <w:i/>
        </w:rPr>
        <w:t>Connect to Team Foundation Server</w:t>
      </w:r>
      <w:r>
        <w:t xml:space="preserve"> dialog box, verify that the server is selected in the ‘Connect to Team Foundation Server’ drop-down box, then click ‘OK’</w:t>
      </w:r>
    </w:p>
    <w:p w:rsidR="001D0A4B" w:rsidRDefault="001D0A4B" w:rsidP="00D30C44">
      <w:pPr>
        <w:pStyle w:val="ListParagraph"/>
        <w:numPr>
          <w:ilvl w:val="0"/>
          <w:numId w:val="22"/>
        </w:numPr>
        <w:jc w:val="left"/>
      </w:pPr>
      <w:r>
        <w:t xml:space="preserve">Expand the </w:t>
      </w:r>
      <w:r w:rsidR="005D267F">
        <w:t>Server</w:t>
      </w:r>
      <w:r>
        <w:t xml:space="preserve"> in the Team Explorer window, and verify that all items load. If any item appears with a red ‘X’ on the folder, troubleshooting is required prior to proceeding with any further steps</w:t>
      </w:r>
    </w:p>
    <w:p w:rsidR="00A017D2" w:rsidRDefault="001D0A4B" w:rsidP="00A017D2">
      <w:pPr>
        <w:pStyle w:val="ListParagraph"/>
        <w:numPr>
          <w:ilvl w:val="0"/>
          <w:numId w:val="22"/>
        </w:numPr>
        <w:jc w:val="left"/>
      </w:pPr>
      <w:r>
        <w:t>Close Visual Studio</w:t>
      </w:r>
      <w:bookmarkStart w:id="57" w:name="_Toc159085240"/>
    </w:p>
    <w:p w:rsidR="00A017D2" w:rsidRDefault="00A017D2" w:rsidP="00A017D2">
      <w:pPr>
        <w:ind w:left="360" w:firstLine="0"/>
        <w:jc w:val="left"/>
        <w:rPr>
          <w:b/>
        </w:rPr>
      </w:pPr>
    </w:p>
    <w:p w:rsidR="00A017D2" w:rsidRDefault="00A017D2" w:rsidP="00A017D2">
      <w:pPr>
        <w:ind w:left="360" w:firstLine="0"/>
        <w:jc w:val="left"/>
        <w:rPr>
          <w:b/>
        </w:rPr>
      </w:pPr>
      <w:r>
        <w:rPr>
          <w:b/>
        </w:rPr>
        <w:t xml:space="preserve">To troubleshoot the web-services from the server, one can navigate to the following URLs. If the page does not load, the service is inaccessible, and the configurations in SQL Server and the various configuration files </w:t>
      </w:r>
      <w:proofErr w:type="gramStart"/>
      <w:r>
        <w:rPr>
          <w:b/>
        </w:rPr>
        <w:t>should be checked</w:t>
      </w:r>
      <w:proofErr w:type="gramEnd"/>
      <w:r>
        <w:rPr>
          <w:b/>
        </w:rPr>
        <w:t>. If the web-service detail page loads, one can click on the various methods and invoke them.</w:t>
      </w:r>
    </w:p>
    <w:p w:rsidR="00A017D2" w:rsidRDefault="00A017D2" w:rsidP="00A017D2">
      <w:pPr>
        <w:ind w:left="360" w:firstLine="0"/>
        <w:jc w:val="left"/>
        <w:rPr>
          <w:b/>
        </w:rPr>
      </w:pPr>
    </w:p>
    <w:p w:rsidR="00A017D2" w:rsidRDefault="00A017D2" w:rsidP="00A017D2">
      <w:pPr>
        <w:pStyle w:val="ListParagraph"/>
        <w:numPr>
          <w:ilvl w:val="0"/>
          <w:numId w:val="47"/>
        </w:numPr>
        <w:jc w:val="left"/>
      </w:pPr>
      <w:r>
        <w:t>Build: http://localhost:8080</w:t>
      </w:r>
      <w:r w:rsidRPr="00A017D2">
        <w:t>/build/v1.0/integration.asmx</w:t>
      </w:r>
    </w:p>
    <w:p w:rsidR="00A017D2" w:rsidRDefault="00A017D2" w:rsidP="00A017D2">
      <w:pPr>
        <w:pStyle w:val="ListParagraph"/>
        <w:numPr>
          <w:ilvl w:val="0"/>
          <w:numId w:val="47"/>
        </w:numPr>
        <w:jc w:val="left"/>
      </w:pPr>
      <w:r>
        <w:t>Services: http://localhost:8080</w:t>
      </w:r>
      <w:r w:rsidRPr="00A017D2">
        <w:t>/services/v1.0/registration.asmx</w:t>
      </w:r>
    </w:p>
    <w:p w:rsidR="00A017D2" w:rsidRDefault="00A017D2" w:rsidP="00A017D2">
      <w:pPr>
        <w:pStyle w:val="ListParagraph"/>
        <w:numPr>
          <w:ilvl w:val="0"/>
          <w:numId w:val="47"/>
        </w:numPr>
        <w:jc w:val="left"/>
      </w:pPr>
      <w:r>
        <w:t>Warehouse: http://localhost:8080</w:t>
      </w:r>
      <w:r w:rsidRPr="00A017D2">
        <w:t>/warehouse/v1.0/warehousecontroller.asmx</w:t>
      </w:r>
    </w:p>
    <w:p w:rsidR="007A2842" w:rsidRPr="00A017D2" w:rsidRDefault="00A017D2" w:rsidP="00A017D2">
      <w:pPr>
        <w:pStyle w:val="ListParagraph"/>
        <w:numPr>
          <w:ilvl w:val="0"/>
          <w:numId w:val="47"/>
        </w:numPr>
        <w:jc w:val="left"/>
      </w:pPr>
      <w:r>
        <w:t>Work Item Tracking: http://localhost:8080</w:t>
      </w:r>
      <w:r w:rsidRPr="00A017D2">
        <w:t>/WorkItemTracking/v1.0/integration.asmx</w:t>
      </w:r>
      <w:r w:rsidR="007A2842">
        <w:br w:type="page"/>
      </w:r>
    </w:p>
    <w:p w:rsidR="00E30926" w:rsidRDefault="00E30926" w:rsidP="00D30C44">
      <w:pPr>
        <w:pStyle w:val="Heading1"/>
        <w:jc w:val="left"/>
      </w:pPr>
      <w:bookmarkStart w:id="58" w:name="_Toc159246747"/>
      <w:bookmarkStart w:id="59" w:name="_Toc159297753"/>
      <w:r>
        <w:lastRenderedPageBreak/>
        <w:t>Preparing for S</w:t>
      </w:r>
      <w:r w:rsidR="008238C5">
        <w:t xml:space="preserve">ecure </w:t>
      </w:r>
      <w:r>
        <w:t>S</w:t>
      </w:r>
      <w:r w:rsidR="008238C5">
        <w:t xml:space="preserve">ockets </w:t>
      </w:r>
      <w:r>
        <w:t>L</w:t>
      </w:r>
      <w:r w:rsidR="008238C5">
        <w:t>ayer (SSL)</w:t>
      </w:r>
      <w:bookmarkEnd w:id="57"/>
      <w:bookmarkEnd w:id="58"/>
      <w:bookmarkEnd w:id="59"/>
    </w:p>
    <w:p w:rsidR="00E30926" w:rsidRDefault="008238C5" w:rsidP="00D30C44">
      <w:pPr>
        <w:jc w:val="left"/>
      </w:pPr>
      <w:r>
        <w:t xml:space="preserve">This section addresses the steps necessary for </w:t>
      </w:r>
      <w:r w:rsidR="006B72F9">
        <w:t xml:space="preserve">preparing one’s system for enabling SSL access to the environment. First, one must </w:t>
      </w:r>
      <w:r w:rsidR="00BC7AD2">
        <w:t xml:space="preserve">install the Certificate Services to </w:t>
      </w:r>
      <w:r w:rsidR="006B72F9">
        <w:t>establish a local Certification</w:t>
      </w:r>
      <w:r w:rsidR="00BC7AD2">
        <w:t xml:space="preserve"> Authority</w:t>
      </w:r>
      <w:r w:rsidR="006B72F9">
        <w:t>, then create a certificate request and issue the certificate for the Fully Qualified Domain Name used to reach the server. Finally, an INI file is required to configure the Authentication.dll assembly used as an ISAPI filter for Basic or Digest Authentication. This section will also cover exporting the necessary certificates to allow issue-free client connection to the server.</w:t>
      </w:r>
    </w:p>
    <w:p w:rsidR="002C51AA" w:rsidRDefault="0061190C" w:rsidP="00D30C44">
      <w:pPr>
        <w:pStyle w:val="Heading2"/>
        <w:jc w:val="left"/>
      </w:pPr>
      <w:bookmarkStart w:id="60" w:name="_Toc159246748"/>
      <w:bookmarkStart w:id="61" w:name="_Toc159297754"/>
      <w:r>
        <w:t>Installing Certificate Services</w:t>
      </w:r>
      <w:bookmarkStart w:id="62" w:name="_Toc159085242"/>
      <w:bookmarkEnd w:id="60"/>
      <w:bookmarkEnd w:id="61"/>
    </w:p>
    <w:p w:rsidR="002C51AA" w:rsidRDefault="002C51AA" w:rsidP="00D30C44">
      <w:pPr>
        <w:pStyle w:val="ListParagraph"/>
        <w:numPr>
          <w:ilvl w:val="0"/>
          <w:numId w:val="23"/>
        </w:numPr>
        <w:jc w:val="left"/>
      </w:pPr>
      <w:r w:rsidRPr="002C51AA">
        <w:t xml:space="preserve">Click </w:t>
      </w:r>
      <w:r w:rsidR="00E7432F">
        <w:t>‘</w:t>
      </w:r>
      <w:r w:rsidRPr="002C51AA">
        <w:t>Start,</w:t>
      </w:r>
      <w:r w:rsidR="00E7432F">
        <w:t>’</w:t>
      </w:r>
      <w:r w:rsidRPr="002C51AA">
        <w:t xml:space="preserve"> click </w:t>
      </w:r>
      <w:r w:rsidR="00E7432F">
        <w:t>‘</w:t>
      </w:r>
      <w:r w:rsidRPr="002C51AA">
        <w:t>Control Panel</w:t>
      </w:r>
      <w:r w:rsidR="00E7432F">
        <w:t>’</w:t>
      </w:r>
      <w:r w:rsidRPr="002C51AA">
        <w:t xml:space="preserve"> and the</w:t>
      </w:r>
      <w:r>
        <w:t xml:space="preserve">n select </w:t>
      </w:r>
      <w:r w:rsidR="00E7432F">
        <w:t>‘</w:t>
      </w:r>
      <w:r>
        <w:t>Add or Remove Programs</w:t>
      </w:r>
      <w:r w:rsidR="00E7432F">
        <w:t>’</w:t>
      </w:r>
    </w:p>
    <w:p w:rsidR="002C51AA" w:rsidRDefault="002C51AA" w:rsidP="00D30C44">
      <w:pPr>
        <w:pStyle w:val="ListParagraph"/>
        <w:numPr>
          <w:ilvl w:val="0"/>
          <w:numId w:val="23"/>
        </w:numPr>
        <w:jc w:val="left"/>
      </w:pPr>
      <w:r w:rsidRPr="002C51AA">
        <w:t>Clic</w:t>
      </w:r>
      <w:r>
        <w:t xml:space="preserve">k </w:t>
      </w:r>
      <w:r w:rsidR="00E7432F">
        <w:t>‘</w:t>
      </w:r>
      <w:r>
        <w:t>Add/Remove Windows Components</w:t>
      </w:r>
      <w:r w:rsidR="00E7432F">
        <w:t>’</w:t>
      </w:r>
    </w:p>
    <w:p w:rsidR="002C51AA" w:rsidRDefault="002C51AA" w:rsidP="00D30C44">
      <w:pPr>
        <w:pStyle w:val="ListParagraph"/>
        <w:numPr>
          <w:ilvl w:val="0"/>
          <w:numId w:val="23"/>
        </w:numPr>
        <w:jc w:val="left"/>
      </w:pPr>
      <w:r w:rsidRPr="002C51AA">
        <w:t xml:space="preserve">In the </w:t>
      </w:r>
      <w:r w:rsidRPr="00E7432F">
        <w:rPr>
          <w:i/>
        </w:rPr>
        <w:t>Windows Components Wizard</w:t>
      </w:r>
      <w:r w:rsidRPr="002C51AA">
        <w:t xml:space="preserve">, click </w:t>
      </w:r>
      <w:r w:rsidR="00E7432F">
        <w:t>‘</w:t>
      </w:r>
      <w:r w:rsidRPr="002C51AA">
        <w:t xml:space="preserve">Certificate </w:t>
      </w:r>
      <w:r>
        <w:t>Services</w:t>
      </w:r>
      <w:r w:rsidR="00E7432F">
        <w:t>’</w:t>
      </w:r>
      <w:r>
        <w:t xml:space="preserve"> in the Components list</w:t>
      </w:r>
    </w:p>
    <w:p w:rsidR="002C51AA" w:rsidRDefault="002C51AA" w:rsidP="00D30C44">
      <w:pPr>
        <w:pStyle w:val="ListParagraph"/>
        <w:numPr>
          <w:ilvl w:val="0"/>
          <w:numId w:val="23"/>
        </w:numPr>
        <w:jc w:val="left"/>
      </w:pPr>
      <w:r w:rsidRPr="002C51AA">
        <w:t xml:space="preserve">Review the text in the </w:t>
      </w:r>
      <w:r>
        <w:t xml:space="preserve">message box, and then click </w:t>
      </w:r>
      <w:r w:rsidR="00C10E87">
        <w:t>‘</w:t>
      </w:r>
      <w:r>
        <w:t>Yes</w:t>
      </w:r>
      <w:r w:rsidR="00C10E87">
        <w:t>’</w:t>
      </w:r>
    </w:p>
    <w:p w:rsidR="002C51AA" w:rsidRDefault="002C51AA" w:rsidP="00D30C44">
      <w:pPr>
        <w:pStyle w:val="ListParagraph"/>
        <w:numPr>
          <w:ilvl w:val="0"/>
          <w:numId w:val="23"/>
        </w:numPr>
        <w:jc w:val="left"/>
      </w:pPr>
      <w:r w:rsidRPr="002C51AA">
        <w:t>Click</w:t>
      </w:r>
      <w:r>
        <w:t xml:space="preserve"> </w:t>
      </w:r>
      <w:r w:rsidR="00C10E87">
        <w:t>‘</w:t>
      </w:r>
      <w:r>
        <w:t>Next</w:t>
      </w:r>
      <w:r w:rsidR="00C10E87">
        <w:t>’</w:t>
      </w:r>
      <w:r>
        <w:t xml:space="preserve"> to start the installation</w:t>
      </w:r>
    </w:p>
    <w:p w:rsidR="002C51AA" w:rsidRDefault="002C51AA" w:rsidP="00D30C44">
      <w:pPr>
        <w:pStyle w:val="ListParagraph"/>
        <w:numPr>
          <w:ilvl w:val="0"/>
          <w:numId w:val="23"/>
        </w:numPr>
        <w:jc w:val="left"/>
      </w:pPr>
      <w:r w:rsidRPr="002C51AA">
        <w:t xml:space="preserve">On the </w:t>
      </w:r>
      <w:r w:rsidRPr="00C10E87">
        <w:rPr>
          <w:i/>
        </w:rPr>
        <w:t>CA Type</w:t>
      </w:r>
      <w:r w:rsidRPr="002C51AA">
        <w:t xml:space="preserve"> page, select </w:t>
      </w:r>
      <w:r w:rsidR="00C10E87">
        <w:t>‘</w:t>
      </w:r>
      <w:r w:rsidRPr="002C51AA">
        <w:t>Stand-alo</w:t>
      </w:r>
      <w:r>
        <w:t>ne root CA,</w:t>
      </w:r>
      <w:r w:rsidR="00C10E87">
        <w:t>’</w:t>
      </w:r>
      <w:r>
        <w:t xml:space="preserve"> and then click </w:t>
      </w:r>
      <w:r w:rsidR="00C10E87">
        <w:t>‘</w:t>
      </w:r>
      <w:r>
        <w:t>Next</w:t>
      </w:r>
      <w:r w:rsidR="00C10E87">
        <w:t>’</w:t>
      </w:r>
    </w:p>
    <w:p w:rsidR="00BC7AD2" w:rsidRDefault="002C51AA" w:rsidP="00D30C44">
      <w:pPr>
        <w:pStyle w:val="ListParagraph"/>
        <w:numPr>
          <w:ilvl w:val="0"/>
          <w:numId w:val="23"/>
        </w:numPr>
        <w:jc w:val="left"/>
      </w:pPr>
      <w:r w:rsidRPr="002C51AA">
        <w:t xml:space="preserve">On the </w:t>
      </w:r>
      <w:r w:rsidRPr="00C10E87">
        <w:rPr>
          <w:i/>
        </w:rPr>
        <w:t>CA Identifying Information</w:t>
      </w:r>
      <w:r w:rsidRPr="002C51AA">
        <w:t xml:space="preserve"> page, in </w:t>
      </w:r>
      <w:r w:rsidR="00C10E87">
        <w:t>‘</w:t>
      </w:r>
      <w:r w:rsidRPr="002C51AA">
        <w:t>Common name for this CA</w:t>
      </w:r>
      <w:r w:rsidR="00C10E87">
        <w:t xml:space="preserve">,’ </w:t>
      </w:r>
      <w:r w:rsidR="00BC7AD2">
        <w:t>type the name of the computer</w:t>
      </w:r>
    </w:p>
    <w:p w:rsidR="00BC7AD2" w:rsidRDefault="002C51AA" w:rsidP="00D30C44">
      <w:pPr>
        <w:pStyle w:val="ListParagraph"/>
        <w:numPr>
          <w:ilvl w:val="0"/>
          <w:numId w:val="23"/>
        </w:numPr>
        <w:jc w:val="left"/>
      </w:pPr>
      <w:r w:rsidRPr="002C51AA">
        <w:t xml:space="preserve">In </w:t>
      </w:r>
      <w:r w:rsidR="00C10E87">
        <w:t>‘</w:t>
      </w:r>
      <w:r w:rsidRPr="002C51AA">
        <w:t>Validity period,</w:t>
      </w:r>
      <w:r w:rsidR="00C10E87">
        <w:t>’</w:t>
      </w:r>
      <w:r w:rsidRPr="002C51AA">
        <w:t xml:space="preserve"> change the duration for the certificate to </w:t>
      </w:r>
      <w:r w:rsidR="00BC7AD2">
        <w:t xml:space="preserve">and acceptable period and then click </w:t>
      </w:r>
      <w:r w:rsidR="00C10E87">
        <w:t>‘</w:t>
      </w:r>
      <w:r w:rsidR="00BC7AD2">
        <w:t>Next</w:t>
      </w:r>
      <w:r w:rsidR="00C10E87">
        <w:t>’</w:t>
      </w:r>
    </w:p>
    <w:p w:rsidR="00BC7AD2" w:rsidRDefault="002C51AA" w:rsidP="00D30C44">
      <w:pPr>
        <w:pStyle w:val="ListParagraph"/>
        <w:numPr>
          <w:ilvl w:val="0"/>
          <w:numId w:val="23"/>
        </w:numPr>
        <w:jc w:val="left"/>
      </w:pPr>
      <w:r w:rsidRPr="002C51AA">
        <w:t xml:space="preserve">On the </w:t>
      </w:r>
      <w:r w:rsidRPr="00C10E87">
        <w:rPr>
          <w:i/>
        </w:rPr>
        <w:t>Certificate Database Settings</w:t>
      </w:r>
      <w:r w:rsidRPr="002C51AA">
        <w:t xml:space="preserve"> page, click </w:t>
      </w:r>
      <w:r w:rsidR="00C10E87">
        <w:t>‘</w:t>
      </w:r>
      <w:r w:rsidR="00BC7AD2">
        <w:t>Next</w:t>
      </w:r>
      <w:r w:rsidR="00C10E87">
        <w:t>’</w:t>
      </w:r>
      <w:r w:rsidR="00BC7AD2">
        <w:t xml:space="preserve"> </w:t>
      </w:r>
      <w:r w:rsidR="00BC7AD2" w:rsidRPr="00DB0CAB">
        <w:rPr>
          <w:b/>
          <w:u w:val="single"/>
        </w:rPr>
        <w:t>without making any changes</w:t>
      </w:r>
    </w:p>
    <w:p w:rsidR="00BC7AD2" w:rsidRDefault="002C51AA" w:rsidP="00D30C44">
      <w:pPr>
        <w:pStyle w:val="ListParagraph"/>
        <w:numPr>
          <w:ilvl w:val="0"/>
          <w:numId w:val="23"/>
        </w:numPr>
        <w:jc w:val="left"/>
      </w:pPr>
      <w:r w:rsidRPr="002C51AA">
        <w:t xml:space="preserve"> A message box appears that</w:t>
      </w:r>
      <w:r w:rsidR="00BC7AD2">
        <w:t xml:space="preserve"> shows that IIS must be stopped; in the message box, click ‘Yes’</w:t>
      </w:r>
    </w:p>
    <w:p w:rsidR="00BC7AD2" w:rsidRDefault="002C51AA" w:rsidP="00D30C44">
      <w:pPr>
        <w:pStyle w:val="ListParagraph"/>
        <w:numPr>
          <w:ilvl w:val="0"/>
          <w:numId w:val="23"/>
        </w:numPr>
        <w:jc w:val="left"/>
      </w:pPr>
      <w:r w:rsidRPr="002C51AA">
        <w:t xml:space="preserve"> The </w:t>
      </w:r>
      <w:r w:rsidRPr="00C10E87">
        <w:rPr>
          <w:i/>
        </w:rPr>
        <w:t>Conf</w:t>
      </w:r>
      <w:r w:rsidR="00BC7AD2" w:rsidRPr="00C10E87">
        <w:rPr>
          <w:i/>
        </w:rPr>
        <w:t>iguring Components</w:t>
      </w:r>
      <w:r w:rsidR="00BC7AD2">
        <w:t xml:space="preserve"> page appears; i</w:t>
      </w:r>
      <w:r w:rsidRPr="002C51AA">
        <w:t>f a message box appears with information about Activ</w:t>
      </w:r>
      <w:r w:rsidR="00BC7AD2">
        <w:t xml:space="preserve">e Server Pages (ASP), click </w:t>
      </w:r>
      <w:r w:rsidR="00C10E87">
        <w:t>‘</w:t>
      </w:r>
      <w:r w:rsidR="00BC7AD2">
        <w:t>Yes</w:t>
      </w:r>
      <w:r w:rsidR="00C10E87">
        <w:t>’</w:t>
      </w:r>
    </w:p>
    <w:p w:rsidR="002C51AA" w:rsidRDefault="00BC7AD2" w:rsidP="00D30C44">
      <w:pPr>
        <w:pStyle w:val="ListParagraph"/>
        <w:numPr>
          <w:ilvl w:val="0"/>
          <w:numId w:val="23"/>
        </w:numPr>
        <w:jc w:val="left"/>
      </w:pPr>
      <w:r>
        <w:t xml:space="preserve">Click </w:t>
      </w:r>
      <w:r w:rsidR="00C10E87">
        <w:t>‘</w:t>
      </w:r>
      <w:r>
        <w:t>Finish</w:t>
      </w:r>
      <w:r w:rsidR="00C10E87">
        <w:t>’ when the installation completes</w:t>
      </w:r>
    </w:p>
    <w:p w:rsidR="00E30926" w:rsidRDefault="00E30926" w:rsidP="00D30C44">
      <w:pPr>
        <w:pStyle w:val="Heading2"/>
        <w:jc w:val="left"/>
      </w:pPr>
      <w:bookmarkStart w:id="63" w:name="_Toc159246749"/>
      <w:bookmarkStart w:id="64" w:name="_Toc159297755"/>
      <w:r>
        <w:t>The TFS Certificate</w:t>
      </w:r>
      <w:bookmarkEnd w:id="62"/>
      <w:bookmarkEnd w:id="63"/>
      <w:bookmarkEnd w:id="64"/>
    </w:p>
    <w:p w:rsidR="00DB0CAB" w:rsidRPr="00DB0CAB" w:rsidRDefault="00DB0CAB" w:rsidP="00D30C44">
      <w:pPr>
        <w:jc w:val="left"/>
      </w:pPr>
      <w:r>
        <w:t>There are two certificates that are critical to success. Creation of the first occurs when Certificate Services installation is complete; this is the Root Certification Authority certificate. The second results from requesting and issuing a certificate for the Team Foundation Server domain address. This certificate applies to all three websites in the TFS Environment. The following walkthroughs address requesting and issuing this second certificate.</w:t>
      </w:r>
    </w:p>
    <w:p w:rsidR="00E7432F" w:rsidRDefault="00E7432F" w:rsidP="00D30C44">
      <w:pPr>
        <w:pStyle w:val="Heading3"/>
        <w:jc w:val="left"/>
      </w:pPr>
      <w:bookmarkStart w:id="65" w:name="_Toc159246750"/>
      <w:bookmarkStart w:id="66" w:name="_Toc159085243"/>
      <w:bookmarkStart w:id="67" w:name="_Toc159297756"/>
      <w:r>
        <w:t>Requesting a TFS Certificate</w:t>
      </w:r>
      <w:bookmarkEnd w:id="65"/>
      <w:bookmarkEnd w:id="67"/>
    </w:p>
    <w:p w:rsidR="00C10E87" w:rsidRDefault="00E7432F" w:rsidP="00D30C44">
      <w:pPr>
        <w:pStyle w:val="ListParagraph"/>
        <w:numPr>
          <w:ilvl w:val="0"/>
          <w:numId w:val="24"/>
        </w:numPr>
        <w:jc w:val="left"/>
      </w:pPr>
      <w:r w:rsidRPr="00E7432F">
        <w:t xml:space="preserve">Click </w:t>
      </w:r>
      <w:r w:rsidR="00C10E87">
        <w:t>‘</w:t>
      </w:r>
      <w:r w:rsidRPr="00E7432F">
        <w:t>Start,</w:t>
      </w:r>
      <w:r w:rsidR="00C10E87">
        <w:t>’</w:t>
      </w:r>
      <w:r w:rsidRPr="00E7432F">
        <w:t xml:space="preserve"> click </w:t>
      </w:r>
      <w:r w:rsidR="00C10E87">
        <w:t>‘</w:t>
      </w:r>
      <w:r w:rsidRPr="00E7432F">
        <w:t>Administrative Tools</w:t>
      </w:r>
      <w:r w:rsidR="00C10E87">
        <w:t>’</w:t>
      </w:r>
      <w:r w:rsidRPr="00E7432F">
        <w:t xml:space="preserve"> and then click </w:t>
      </w:r>
      <w:r w:rsidR="00C10E87">
        <w:t>‘</w:t>
      </w:r>
      <w:r w:rsidRPr="00E7432F">
        <w:t>Internet Inf</w:t>
      </w:r>
      <w:r w:rsidR="00C10E87">
        <w:t>ormation Services (IIS) Manager’</w:t>
      </w:r>
    </w:p>
    <w:p w:rsidR="003936EF" w:rsidRDefault="00E7432F" w:rsidP="00D30C44">
      <w:pPr>
        <w:pStyle w:val="ListParagraph"/>
        <w:numPr>
          <w:ilvl w:val="0"/>
          <w:numId w:val="24"/>
        </w:numPr>
        <w:jc w:val="left"/>
      </w:pPr>
      <w:r w:rsidRPr="00E7432F">
        <w:t xml:space="preserve">Expand </w:t>
      </w:r>
      <w:r w:rsidR="00C10E87">
        <w:t>‘</w:t>
      </w:r>
      <w:r w:rsidRPr="003936EF">
        <w:rPr>
          <w:i/>
        </w:rPr>
        <w:t>computername</w:t>
      </w:r>
      <w:r w:rsidRPr="00E7432F">
        <w:t xml:space="preserve"> (Local Comp</w:t>
      </w:r>
      <w:r w:rsidR="00C10E87">
        <w:t>uter)’ and then expand ‘Web sites’</w:t>
      </w:r>
    </w:p>
    <w:p w:rsidR="003936EF" w:rsidRDefault="00E7432F" w:rsidP="00D30C44">
      <w:pPr>
        <w:pStyle w:val="ListParagraph"/>
        <w:numPr>
          <w:ilvl w:val="0"/>
          <w:numId w:val="24"/>
        </w:numPr>
        <w:jc w:val="left"/>
      </w:pPr>
      <w:r w:rsidRPr="00E7432F">
        <w:t xml:space="preserve">Right-click </w:t>
      </w:r>
      <w:r w:rsidR="00C10E87">
        <w:t>‘</w:t>
      </w:r>
      <w:r w:rsidRPr="00E7432F">
        <w:t>Team Foundation S</w:t>
      </w:r>
      <w:r w:rsidR="00C10E87">
        <w:t>erver’ and then click ‘Properties’</w:t>
      </w:r>
    </w:p>
    <w:p w:rsidR="003936EF" w:rsidRDefault="00E7432F" w:rsidP="00D30C44">
      <w:pPr>
        <w:pStyle w:val="ListParagraph"/>
        <w:numPr>
          <w:ilvl w:val="0"/>
          <w:numId w:val="24"/>
        </w:numPr>
        <w:jc w:val="left"/>
      </w:pPr>
      <w:r w:rsidRPr="00E7432F">
        <w:t xml:space="preserve">In </w:t>
      </w:r>
      <w:r w:rsidRPr="003936EF">
        <w:rPr>
          <w:i/>
        </w:rPr>
        <w:t>Team Foundation Server Properties</w:t>
      </w:r>
      <w:r w:rsidRPr="00E7432F">
        <w:t xml:space="preserve">, click the </w:t>
      </w:r>
      <w:r w:rsidR="00C10E87">
        <w:t>‘</w:t>
      </w:r>
      <w:r w:rsidRPr="00E7432F">
        <w:t>Directory Security</w:t>
      </w:r>
      <w:r w:rsidR="00C10E87">
        <w:t>’ tab</w:t>
      </w:r>
    </w:p>
    <w:p w:rsidR="003936EF" w:rsidRDefault="00E7432F" w:rsidP="00D30C44">
      <w:pPr>
        <w:pStyle w:val="ListParagraph"/>
        <w:numPr>
          <w:ilvl w:val="0"/>
          <w:numId w:val="24"/>
        </w:numPr>
        <w:jc w:val="left"/>
      </w:pPr>
      <w:r w:rsidRPr="00E7432F">
        <w:t xml:space="preserve">Under </w:t>
      </w:r>
      <w:r w:rsidR="00C10E87">
        <w:t>‘</w:t>
      </w:r>
      <w:r w:rsidRPr="00E7432F">
        <w:t>Secure Communica</w:t>
      </w:r>
      <w:r w:rsidR="00C10E87">
        <w:t>tions,’ click ‘Server Certificate’</w:t>
      </w:r>
    </w:p>
    <w:p w:rsidR="003936EF" w:rsidRDefault="00E7432F" w:rsidP="00D30C44">
      <w:pPr>
        <w:pStyle w:val="ListParagraph"/>
        <w:numPr>
          <w:ilvl w:val="0"/>
          <w:numId w:val="24"/>
        </w:numPr>
        <w:jc w:val="left"/>
      </w:pPr>
      <w:r w:rsidRPr="00E7432F">
        <w:t>The Web Server Certifi</w:t>
      </w:r>
      <w:r w:rsidR="00C10E87">
        <w:t>cate Wizard appears; click ‘Next’</w:t>
      </w:r>
    </w:p>
    <w:p w:rsidR="003936EF" w:rsidRDefault="00E7432F" w:rsidP="00D30C44">
      <w:pPr>
        <w:pStyle w:val="ListParagraph"/>
        <w:numPr>
          <w:ilvl w:val="0"/>
          <w:numId w:val="24"/>
        </w:numPr>
        <w:jc w:val="left"/>
      </w:pPr>
      <w:r w:rsidRPr="00E7432F">
        <w:t xml:space="preserve">On the </w:t>
      </w:r>
      <w:r w:rsidRPr="003936EF">
        <w:rPr>
          <w:i/>
        </w:rPr>
        <w:t>Server Certificate</w:t>
      </w:r>
      <w:r w:rsidRPr="00E7432F">
        <w:t xml:space="preserve"> page, click </w:t>
      </w:r>
      <w:r w:rsidR="00C10E87">
        <w:t>‘</w:t>
      </w:r>
      <w:r w:rsidRPr="00E7432F">
        <w:t>Create a new c</w:t>
      </w:r>
      <w:r w:rsidR="00C10E87">
        <w:t>ertificate,’ and then click ‘Next’</w:t>
      </w:r>
    </w:p>
    <w:p w:rsidR="003936EF" w:rsidRDefault="00E7432F" w:rsidP="00D30C44">
      <w:pPr>
        <w:pStyle w:val="ListParagraph"/>
        <w:numPr>
          <w:ilvl w:val="0"/>
          <w:numId w:val="24"/>
        </w:numPr>
        <w:jc w:val="left"/>
      </w:pPr>
      <w:r w:rsidRPr="00E7432F">
        <w:t xml:space="preserve">On the </w:t>
      </w:r>
      <w:r w:rsidRPr="003936EF">
        <w:rPr>
          <w:i/>
        </w:rPr>
        <w:t>Delayed or Imm</w:t>
      </w:r>
      <w:r w:rsidR="00C10E87" w:rsidRPr="003936EF">
        <w:rPr>
          <w:i/>
        </w:rPr>
        <w:t>ediate Request</w:t>
      </w:r>
      <w:r w:rsidR="00C10E87">
        <w:t xml:space="preserve"> page, click ‘Next’</w:t>
      </w:r>
    </w:p>
    <w:p w:rsidR="003936EF" w:rsidRDefault="00E7432F" w:rsidP="00D30C44">
      <w:pPr>
        <w:pStyle w:val="ListParagraph"/>
        <w:numPr>
          <w:ilvl w:val="0"/>
          <w:numId w:val="24"/>
        </w:numPr>
        <w:jc w:val="left"/>
      </w:pPr>
      <w:r w:rsidRPr="00E7432F">
        <w:t xml:space="preserve">On the </w:t>
      </w:r>
      <w:r w:rsidRPr="003936EF">
        <w:rPr>
          <w:i/>
        </w:rPr>
        <w:t>Name and Security Settings</w:t>
      </w:r>
      <w:r w:rsidRPr="00E7432F">
        <w:t xml:space="preserve"> page, click </w:t>
      </w:r>
      <w:r w:rsidR="00C10E87">
        <w:t>‘Next’ without making any changes</w:t>
      </w:r>
      <w:r w:rsidR="003936EF">
        <w:t xml:space="preserve"> (this value should</w:t>
      </w:r>
      <w:r w:rsidR="003540A9">
        <w:t xml:space="preserve"> </w:t>
      </w:r>
      <w:r w:rsidR="003936EF">
        <w:t>be ‘Team Foundation Server’)</w:t>
      </w:r>
    </w:p>
    <w:p w:rsidR="003936EF" w:rsidRDefault="00E7432F" w:rsidP="00D30C44">
      <w:pPr>
        <w:pStyle w:val="ListParagraph"/>
        <w:numPr>
          <w:ilvl w:val="0"/>
          <w:numId w:val="24"/>
        </w:numPr>
        <w:jc w:val="left"/>
      </w:pPr>
      <w:r w:rsidRPr="00E7432F">
        <w:lastRenderedPageBreak/>
        <w:t xml:space="preserve">On the </w:t>
      </w:r>
      <w:r w:rsidRPr="003936EF">
        <w:rPr>
          <w:i/>
        </w:rPr>
        <w:t>Organization Information</w:t>
      </w:r>
      <w:r w:rsidRPr="00E7432F">
        <w:t xml:space="preserve"> page, specify values for </w:t>
      </w:r>
      <w:r w:rsidR="003936EF">
        <w:t>‘</w:t>
      </w:r>
      <w:r w:rsidRPr="00E7432F">
        <w:t>Organization</w:t>
      </w:r>
      <w:r w:rsidR="003936EF">
        <w:t>’</w:t>
      </w:r>
      <w:r w:rsidRPr="00E7432F">
        <w:t xml:space="preserve"> and </w:t>
      </w:r>
      <w:r w:rsidR="003936EF">
        <w:t>‘</w:t>
      </w:r>
      <w:r w:rsidRPr="00E7432F">
        <w:t>Organization unit.</w:t>
      </w:r>
      <w:r w:rsidR="003936EF">
        <w:t>’</w:t>
      </w:r>
      <w:r w:rsidRPr="00E7432F">
        <w:t xml:space="preserve"> For example, enter the name of </w:t>
      </w:r>
      <w:r w:rsidR="00D30C44">
        <w:t>the</w:t>
      </w:r>
      <w:r w:rsidRPr="00E7432F">
        <w:t xml:space="preserve"> company as the </w:t>
      </w:r>
      <w:r w:rsidR="003936EF">
        <w:t>‘</w:t>
      </w:r>
      <w:r w:rsidRPr="00E7432F">
        <w:t>Organization</w:t>
      </w:r>
      <w:r w:rsidR="003936EF">
        <w:t>’</w:t>
      </w:r>
      <w:r w:rsidRPr="00E7432F">
        <w:t xml:space="preserve"> and </w:t>
      </w:r>
      <w:r w:rsidR="00D30C44">
        <w:t>the</w:t>
      </w:r>
      <w:r w:rsidRPr="00E7432F">
        <w:t xml:space="preserve"> team or group name fo</w:t>
      </w:r>
      <w:r w:rsidR="00C10E87">
        <w:t xml:space="preserve">r </w:t>
      </w:r>
      <w:r w:rsidR="003936EF">
        <w:t>‘Organization unit;’ c</w:t>
      </w:r>
      <w:r w:rsidR="00C10E87">
        <w:t xml:space="preserve">lick </w:t>
      </w:r>
      <w:r w:rsidR="003936EF">
        <w:t>‘</w:t>
      </w:r>
      <w:r w:rsidR="00C10E87">
        <w:t>Next</w:t>
      </w:r>
      <w:r w:rsidR="003936EF">
        <w:t>’</w:t>
      </w:r>
    </w:p>
    <w:p w:rsidR="00DB0CAB" w:rsidRDefault="00E7432F" w:rsidP="00D30C44">
      <w:pPr>
        <w:pStyle w:val="ListParagraph"/>
        <w:numPr>
          <w:ilvl w:val="0"/>
          <w:numId w:val="24"/>
        </w:numPr>
        <w:jc w:val="left"/>
      </w:pPr>
      <w:r w:rsidRPr="00E7432F">
        <w:t xml:space="preserve">On the </w:t>
      </w:r>
      <w:r w:rsidRPr="003540A9">
        <w:rPr>
          <w:i/>
        </w:rPr>
        <w:t>Your Site's Common Name</w:t>
      </w:r>
      <w:r w:rsidRPr="00E7432F">
        <w:t xml:space="preserve"> page, </w:t>
      </w:r>
      <w:r w:rsidR="003936EF" w:rsidRPr="003540A9">
        <w:rPr>
          <w:b/>
          <w:u w:val="single"/>
        </w:rPr>
        <w:t xml:space="preserve">enter the Fully Qualified Domain Name for </w:t>
      </w:r>
      <w:r w:rsidR="00D30C44">
        <w:rPr>
          <w:b/>
          <w:u w:val="single"/>
        </w:rPr>
        <w:t>the</w:t>
      </w:r>
      <w:r w:rsidR="003936EF" w:rsidRPr="003540A9">
        <w:rPr>
          <w:b/>
          <w:u w:val="single"/>
        </w:rPr>
        <w:t xml:space="preserve"> TFS server</w:t>
      </w:r>
      <w:r w:rsidR="003936EF">
        <w:t>, e.g. tfs.mydomain.com</w:t>
      </w:r>
    </w:p>
    <w:p w:rsidR="003540A9" w:rsidRDefault="003936EF" w:rsidP="00D30C44">
      <w:pPr>
        <w:pStyle w:val="ListParagraph"/>
        <w:ind w:firstLine="0"/>
        <w:jc w:val="left"/>
      </w:pPr>
      <w:r>
        <w:br/>
      </w:r>
      <w:r w:rsidRPr="003936EF">
        <w:rPr>
          <w:rStyle w:val="IntenseEmphasis"/>
        </w:rPr>
        <w:t>Note:</w:t>
      </w:r>
      <w:r>
        <w:t xml:space="preserve"> Microsoft’s official instructions assume users will reach the server across a secure LAN and state one should not change this value. For situations where users access the server across the commercial internet, this is a point of failure when following the existing documentation</w:t>
      </w:r>
    </w:p>
    <w:p w:rsidR="00DB0CAB" w:rsidRDefault="00DB0CAB" w:rsidP="00D30C44">
      <w:pPr>
        <w:pStyle w:val="ListParagraph"/>
        <w:ind w:firstLine="0"/>
        <w:jc w:val="left"/>
      </w:pPr>
    </w:p>
    <w:p w:rsidR="003540A9" w:rsidRDefault="00E7432F" w:rsidP="00D30C44">
      <w:pPr>
        <w:pStyle w:val="ListParagraph"/>
        <w:numPr>
          <w:ilvl w:val="0"/>
          <w:numId w:val="24"/>
        </w:numPr>
        <w:jc w:val="left"/>
      </w:pPr>
      <w:r w:rsidRPr="00E7432F">
        <w:t xml:space="preserve">On the </w:t>
      </w:r>
      <w:r w:rsidRPr="003540A9">
        <w:rPr>
          <w:i/>
        </w:rPr>
        <w:t>Geographical Information</w:t>
      </w:r>
      <w:r w:rsidRPr="00E7432F">
        <w:t xml:space="preserve"> page, specify the appropriate information in the </w:t>
      </w:r>
      <w:r w:rsidR="003936EF">
        <w:t>‘</w:t>
      </w:r>
      <w:r w:rsidRPr="00E7432F">
        <w:t>Country/Region,</w:t>
      </w:r>
      <w:r w:rsidR="003936EF">
        <w:t>’</w:t>
      </w:r>
      <w:r w:rsidRPr="00E7432F">
        <w:t xml:space="preserve"> </w:t>
      </w:r>
      <w:r w:rsidR="003936EF">
        <w:t>‘</w:t>
      </w:r>
      <w:r w:rsidRPr="00E7432F">
        <w:t>State/province</w:t>
      </w:r>
      <w:r w:rsidR="003936EF">
        <w:t>’</w:t>
      </w:r>
      <w:r w:rsidRPr="00E7432F">
        <w:t xml:space="preserve"> and </w:t>
      </w:r>
      <w:r w:rsidR="003936EF">
        <w:t>‘</w:t>
      </w:r>
      <w:r w:rsidRPr="00E7432F">
        <w:t>City/loca</w:t>
      </w:r>
      <w:r w:rsidR="00C10E87">
        <w:t>lity</w:t>
      </w:r>
      <w:r w:rsidR="003936EF">
        <w:t>’</w:t>
      </w:r>
      <w:r w:rsidR="00C10E87">
        <w:t xml:space="preserve"> boxes, and then click </w:t>
      </w:r>
      <w:r w:rsidR="003936EF">
        <w:t>‘</w:t>
      </w:r>
      <w:r w:rsidR="00C10E87">
        <w:t>Next</w:t>
      </w:r>
      <w:r w:rsidR="003936EF">
        <w:t>’</w:t>
      </w:r>
    </w:p>
    <w:p w:rsidR="00DB0CAB" w:rsidRDefault="00E7432F" w:rsidP="00D30C44">
      <w:pPr>
        <w:pStyle w:val="ListParagraph"/>
        <w:numPr>
          <w:ilvl w:val="0"/>
          <w:numId w:val="24"/>
        </w:numPr>
        <w:jc w:val="left"/>
      </w:pPr>
      <w:r w:rsidRPr="00E7432F">
        <w:t xml:space="preserve">On the </w:t>
      </w:r>
      <w:r w:rsidRPr="003540A9">
        <w:rPr>
          <w:i/>
        </w:rPr>
        <w:t>Certificate Request File Name</w:t>
      </w:r>
      <w:r w:rsidRPr="00E7432F">
        <w:t xml:space="preserve"> page, under </w:t>
      </w:r>
      <w:r w:rsidR="003936EF">
        <w:t>‘</w:t>
      </w:r>
      <w:r w:rsidRPr="00E7432F">
        <w:t>File name,</w:t>
      </w:r>
      <w:r w:rsidR="003936EF">
        <w:t>’</w:t>
      </w:r>
      <w:r w:rsidRPr="00E7432F">
        <w:t xml:space="preserve"> specify the location where the certificate request file </w:t>
      </w:r>
      <w:r w:rsidR="00D30C44">
        <w:t xml:space="preserve">should be </w:t>
      </w:r>
      <w:r w:rsidRPr="00E7432F">
        <w:t>saved and the name o</w:t>
      </w:r>
      <w:r w:rsidR="00C10E87">
        <w:t xml:space="preserve">f the file, and then click </w:t>
      </w:r>
      <w:r w:rsidR="003936EF">
        <w:t>‘</w:t>
      </w:r>
      <w:r w:rsidR="00C10E87">
        <w:t>Next</w:t>
      </w:r>
      <w:r w:rsidR="003936EF">
        <w:t>’</w:t>
      </w:r>
    </w:p>
    <w:p w:rsidR="003540A9" w:rsidRDefault="003936EF" w:rsidP="00D30C44">
      <w:pPr>
        <w:pStyle w:val="ListParagraph"/>
        <w:ind w:firstLine="0"/>
        <w:jc w:val="left"/>
      </w:pPr>
      <w:r>
        <w:br/>
      </w:r>
      <w:r w:rsidR="00E7432F" w:rsidRPr="003936EF">
        <w:rPr>
          <w:rStyle w:val="IntenseEmphasis"/>
        </w:rPr>
        <w:t>Note</w:t>
      </w:r>
      <w:r w:rsidRPr="003936EF">
        <w:rPr>
          <w:rStyle w:val="IntenseEmphasis"/>
        </w:rPr>
        <w:t>:</w:t>
      </w:r>
      <w:r>
        <w:t xml:space="preserve"> </w:t>
      </w:r>
      <w:r w:rsidR="00E7432F" w:rsidRPr="00E7432F">
        <w:t xml:space="preserve">Make sure that the certificate request file </w:t>
      </w:r>
      <w:r w:rsidR="00D30C44">
        <w:t xml:space="preserve">is saved </w:t>
      </w:r>
      <w:r w:rsidR="00E7432F" w:rsidRPr="00E7432F">
        <w:t>to a network share or other location that can b</w:t>
      </w:r>
      <w:r w:rsidR="00C10E87">
        <w:t>e accessed from the CA computer</w:t>
      </w:r>
    </w:p>
    <w:p w:rsidR="00DB0CAB" w:rsidRDefault="00DB0CAB" w:rsidP="00D30C44">
      <w:pPr>
        <w:pStyle w:val="ListParagraph"/>
        <w:ind w:firstLine="0"/>
        <w:jc w:val="left"/>
      </w:pPr>
    </w:p>
    <w:p w:rsidR="003540A9" w:rsidRDefault="00E7432F" w:rsidP="00D30C44">
      <w:pPr>
        <w:pStyle w:val="ListParagraph"/>
        <w:numPr>
          <w:ilvl w:val="0"/>
          <w:numId w:val="24"/>
        </w:numPr>
        <w:jc w:val="left"/>
      </w:pPr>
      <w:r>
        <w:t>R</w:t>
      </w:r>
      <w:r w:rsidRPr="00E7432F">
        <w:t>eview the information listed on the Request File S</w:t>
      </w:r>
      <w:r w:rsidR="00C10E87">
        <w:t xml:space="preserve">ummary page and then click </w:t>
      </w:r>
      <w:r w:rsidR="003540A9">
        <w:t>‘</w:t>
      </w:r>
      <w:r w:rsidR="00C10E87">
        <w:t>Next</w:t>
      </w:r>
      <w:r w:rsidR="003540A9">
        <w:t>’</w:t>
      </w:r>
    </w:p>
    <w:p w:rsidR="003540A9" w:rsidRDefault="003540A9" w:rsidP="00D30C44">
      <w:pPr>
        <w:pStyle w:val="ListParagraph"/>
        <w:numPr>
          <w:ilvl w:val="0"/>
          <w:numId w:val="24"/>
        </w:numPr>
        <w:jc w:val="left"/>
      </w:pPr>
      <w:r>
        <w:t>‘</w:t>
      </w:r>
      <w:r w:rsidR="00C10E87">
        <w:t>Click Finish</w:t>
      </w:r>
      <w:r>
        <w:t>’</w:t>
      </w:r>
    </w:p>
    <w:p w:rsidR="00E7432F" w:rsidRDefault="00E7432F" w:rsidP="00D30C44">
      <w:pPr>
        <w:pStyle w:val="ListParagraph"/>
        <w:numPr>
          <w:ilvl w:val="0"/>
          <w:numId w:val="24"/>
        </w:numPr>
        <w:jc w:val="left"/>
      </w:pPr>
      <w:r w:rsidRPr="00E7432F">
        <w:t xml:space="preserve">Click </w:t>
      </w:r>
      <w:r w:rsidR="003540A9">
        <w:t>‘</w:t>
      </w:r>
      <w:r w:rsidRPr="00E7432F">
        <w:t>OK</w:t>
      </w:r>
      <w:r w:rsidR="003540A9">
        <w:t>’</w:t>
      </w:r>
      <w:r w:rsidRPr="00E7432F">
        <w:t xml:space="preserve"> to exit the Team Foundati</w:t>
      </w:r>
      <w:r w:rsidR="00C10E87">
        <w:t>on Server Properties dialog box</w:t>
      </w:r>
    </w:p>
    <w:p w:rsidR="00E7432F" w:rsidRDefault="00E7432F" w:rsidP="00D30C44">
      <w:pPr>
        <w:pStyle w:val="Heading3"/>
        <w:jc w:val="left"/>
      </w:pPr>
      <w:bookmarkStart w:id="68" w:name="_Toc159246751"/>
      <w:bookmarkStart w:id="69" w:name="_Toc159297757"/>
      <w:r>
        <w:t>Issuing the TFS Certificate</w:t>
      </w:r>
      <w:bookmarkEnd w:id="68"/>
      <w:bookmarkEnd w:id="69"/>
    </w:p>
    <w:p w:rsidR="003540A9" w:rsidRDefault="00E7432F" w:rsidP="00D30C44">
      <w:pPr>
        <w:pStyle w:val="ListParagraph"/>
        <w:numPr>
          <w:ilvl w:val="0"/>
          <w:numId w:val="25"/>
        </w:numPr>
        <w:jc w:val="left"/>
      </w:pPr>
      <w:r>
        <w:t xml:space="preserve">Click </w:t>
      </w:r>
      <w:r w:rsidR="003D337E">
        <w:t>‘</w:t>
      </w:r>
      <w:r>
        <w:t>Start,</w:t>
      </w:r>
      <w:r w:rsidR="003D337E">
        <w:t>’</w:t>
      </w:r>
      <w:r>
        <w:t xml:space="preserve"> click </w:t>
      </w:r>
      <w:r w:rsidR="003D337E">
        <w:t>‘</w:t>
      </w:r>
      <w:r>
        <w:t>Administrative Tools</w:t>
      </w:r>
      <w:r w:rsidR="003D337E">
        <w:t>’</w:t>
      </w:r>
      <w:r>
        <w:t xml:space="preserve"> and then click </w:t>
      </w:r>
      <w:r w:rsidR="003D337E">
        <w:t>‘</w:t>
      </w:r>
      <w:r>
        <w:t>Certification Authority</w:t>
      </w:r>
      <w:r w:rsidR="003D337E">
        <w:t>’</w:t>
      </w:r>
    </w:p>
    <w:p w:rsidR="003540A9" w:rsidRDefault="00E7432F" w:rsidP="00D30C44">
      <w:pPr>
        <w:pStyle w:val="ListParagraph"/>
        <w:numPr>
          <w:ilvl w:val="0"/>
          <w:numId w:val="25"/>
        </w:numPr>
        <w:jc w:val="left"/>
      </w:pPr>
      <w:r>
        <w:t xml:space="preserve">In the </w:t>
      </w:r>
      <w:r w:rsidRPr="003D337E">
        <w:rPr>
          <w:i/>
        </w:rPr>
        <w:t>Explorer</w:t>
      </w:r>
      <w:r>
        <w:t xml:space="preserve"> pane, right-click the computer name, select </w:t>
      </w:r>
      <w:r w:rsidR="003D337E">
        <w:t>‘</w:t>
      </w:r>
      <w:r>
        <w:t>All Tasks</w:t>
      </w:r>
      <w:r w:rsidR="003D337E">
        <w:t>’</w:t>
      </w:r>
      <w:r>
        <w:t xml:space="preserve"> and the click </w:t>
      </w:r>
      <w:r w:rsidR="003D337E">
        <w:t>‘</w:t>
      </w:r>
      <w:r>
        <w:t>Submit new request</w:t>
      </w:r>
      <w:r w:rsidR="003D337E">
        <w:t>’</w:t>
      </w:r>
    </w:p>
    <w:p w:rsidR="003540A9" w:rsidRDefault="00E7432F" w:rsidP="00D30C44">
      <w:pPr>
        <w:pStyle w:val="ListParagraph"/>
        <w:numPr>
          <w:ilvl w:val="0"/>
          <w:numId w:val="25"/>
        </w:numPr>
        <w:jc w:val="left"/>
      </w:pPr>
      <w:r>
        <w:t xml:space="preserve">In the </w:t>
      </w:r>
      <w:r w:rsidRPr="003D337E">
        <w:rPr>
          <w:i/>
        </w:rPr>
        <w:t>Open Request File</w:t>
      </w:r>
      <w:r>
        <w:t xml:space="preserve"> dialog box, locate the</w:t>
      </w:r>
      <w:r w:rsidR="00D30C44">
        <w:t xml:space="preserve"> certificate request text file</w:t>
      </w:r>
      <w:r>
        <w:t xml:space="preserve"> created in the previous</w:t>
      </w:r>
      <w:r w:rsidR="003D337E">
        <w:t xml:space="preserve"> procedure</w:t>
      </w:r>
      <w:r>
        <w:t xml:space="preserve"> and then click </w:t>
      </w:r>
      <w:r w:rsidR="003D337E">
        <w:t>‘</w:t>
      </w:r>
      <w:r>
        <w:t>Open</w:t>
      </w:r>
      <w:r w:rsidR="003D337E">
        <w:t>’</w:t>
      </w:r>
    </w:p>
    <w:p w:rsidR="003540A9" w:rsidRDefault="00E7432F" w:rsidP="00D30C44">
      <w:pPr>
        <w:pStyle w:val="ListParagraph"/>
        <w:numPr>
          <w:ilvl w:val="0"/>
          <w:numId w:val="25"/>
        </w:numPr>
        <w:jc w:val="left"/>
      </w:pPr>
      <w:r>
        <w:t xml:space="preserve">In the </w:t>
      </w:r>
      <w:r w:rsidRPr="003D337E">
        <w:rPr>
          <w:i/>
        </w:rPr>
        <w:t>Explorer</w:t>
      </w:r>
      <w:r w:rsidR="003D337E">
        <w:t xml:space="preserve"> pane, expand the computer name</w:t>
      </w:r>
      <w:r>
        <w:t xml:space="preserve"> and then click </w:t>
      </w:r>
      <w:r w:rsidR="003D337E">
        <w:t>‘</w:t>
      </w:r>
      <w:r>
        <w:t>Pending Requests</w:t>
      </w:r>
      <w:r w:rsidR="003D337E">
        <w:t>’</w:t>
      </w:r>
    </w:p>
    <w:p w:rsidR="003540A9" w:rsidRDefault="00E7432F" w:rsidP="00D30C44">
      <w:pPr>
        <w:pStyle w:val="ListParagraph"/>
        <w:numPr>
          <w:ilvl w:val="0"/>
          <w:numId w:val="25"/>
        </w:numPr>
        <w:jc w:val="left"/>
      </w:pPr>
      <w:r>
        <w:t xml:space="preserve">Note the </w:t>
      </w:r>
      <w:r w:rsidR="003D337E">
        <w:t>‘</w:t>
      </w:r>
      <w:r>
        <w:t>Request ID</w:t>
      </w:r>
      <w:r w:rsidR="003D337E">
        <w:t>’</w:t>
      </w:r>
      <w:r>
        <w:t xml:space="preserve"> value for the pending request; this is most likely ‘2’ as the CA certificate was the first and no others have been issued at this point on a clean install</w:t>
      </w:r>
    </w:p>
    <w:p w:rsidR="003540A9" w:rsidRDefault="00E7432F" w:rsidP="00D30C44">
      <w:pPr>
        <w:pStyle w:val="ListParagraph"/>
        <w:numPr>
          <w:ilvl w:val="0"/>
          <w:numId w:val="25"/>
        </w:numPr>
        <w:jc w:val="left"/>
      </w:pPr>
      <w:r>
        <w:t xml:space="preserve">Right-click the request, select </w:t>
      </w:r>
      <w:r w:rsidR="003D337E">
        <w:t>‘</w:t>
      </w:r>
      <w:r>
        <w:t>All Tasks</w:t>
      </w:r>
      <w:r w:rsidR="003D337E">
        <w:t>’</w:t>
      </w:r>
      <w:r>
        <w:t xml:space="preserve"> and then click </w:t>
      </w:r>
      <w:r w:rsidR="003D337E">
        <w:t>‘</w:t>
      </w:r>
      <w:r>
        <w:t>Issue</w:t>
      </w:r>
      <w:r w:rsidR="003D337E">
        <w:t>’</w:t>
      </w:r>
    </w:p>
    <w:p w:rsidR="003540A9" w:rsidRDefault="00E7432F" w:rsidP="00D30C44">
      <w:pPr>
        <w:pStyle w:val="ListParagraph"/>
        <w:numPr>
          <w:ilvl w:val="0"/>
          <w:numId w:val="25"/>
        </w:numPr>
        <w:jc w:val="left"/>
      </w:pPr>
      <w:r>
        <w:t xml:space="preserve">In the </w:t>
      </w:r>
      <w:r w:rsidRPr="003D337E">
        <w:rPr>
          <w:i/>
        </w:rPr>
        <w:t>Explorer</w:t>
      </w:r>
      <w:r>
        <w:t xml:space="preserve"> window, under the computer name, select </w:t>
      </w:r>
      <w:r w:rsidR="003D337E">
        <w:t>‘</w:t>
      </w:r>
      <w:r>
        <w:t>Issued Certificates</w:t>
      </w:r>
      <w:r w:rsidR="003D337E">
        <w:t>’</w:t>
      </w:r>
      <w:r>
        <w:t xml:space="preserve"> and review the listed certificates to verify that a certificate was issued that matches the </w:t>
      </w:r>
      <w:r w:rsidR="003D337E">
        <w:t>‘</w:t>
      </w:r>
      <w:r>
        <w:t>Request ID</w:t>
      </w:r>
      <w:r w:rsidR="003D337E">
        <w:t>’</w:t>
      </w:r>
      <w:r>
        <w:t xml:space="preserve"> value for </w:t>
      </w:r>
      <w:r w:rsidR="00D30C44">
        <w:t>the</w:t>
      </w:r>
      <w:r>
        <w:t xml:space="preserve"> request</w:t>
      </w:r>
      <w:r w:rsidR="003D337E">
        <w:t xml:space="preserve"> (again, most likely ‘2’, and most likely the only one)</w:t>
      </w:r>
    </w:p>
    <w:p w:rsidR="003540A9" w:rsidRDefault="00E7432F" w:rsidP="00D30C44">
      <w:pPr>
        <w:pStyle w:val="ListParagraph"/>
        <w:numPr>
          <w:ilvl w:val="0"/>
          <w:numId w:val="25"/>
        </w:numPr>
        <w:jc w:val="left"/>
      </w:pPr>
      <w:r>
        <w:t xml:space="preserve">In </w:t>
      </w:r>
      <w:r w:rsidRPr="003D337E">
        <w:rPr>
          <w:i/>
        </w:rPr>
        <w:t>Issued Certificates</w:t>
      </w:r>
      <w:r>
        <w:t xml:space="preserve">, right-click the issued certificate, select </w:t>
      </w:r>
      <w:r w:rsidR="003D337E">
        <w:t>‘</w:t>
      </w:r>
      <w:r>
        <w:t>All Tasks</w:t>
      </w:r>
      <w:r w:rsidR="003D337E">
        <w:t>’</w:t>
      </w:r>
      <w:r>
        <w:t xml:space="preserve"> and then click </w:t>
      </w:r>
      <w:r w:rsidR="003D337E">
        <w:t>‘</w:t>
      </w:r>
      <w:r>
        <w:t>Export Binary Data</w:t>
      </w:r>
      <w:r w:rsidR="003D337E">
        <w:t>’</w:t>
      </w:r>
    </w:p>
    <w:p w:rsidR="003D337E" w:rsidRDefault="00E7432F" w:rsidP="00D30C44">
      <w:pPr>
        <w:pStyle w:val="ListParagraph"/>
        <w:numPr>
          <w:ilvl w:val="0"/>
          <w:numId w:val="25"/>
        </w:numPr>
        <w:jc w:val="left"/>
      </w:pPr>
      <w:r>
        <w:t xml:space="preserve">In </w:t>
      </w:r>
      <w:r w:rsidRPr="003D337E">
        <w:rPr>
          <w:i/>
        </w:rPr>
        <w:t>Columns that contain binary data</w:t>
      </w:r>
      <w:r>
        <w:t xml:space="preserve">, select </w:t>
      </w:r>
      <w:r w:rsidR="003D337E">
        <w:t>‘Binary Certificate.’</w:t>
      </w:r>
    </w:p>
    <w:p w:rsidR="003540A9" w:rsidRDefault="00E7432F" w:rsidP="00D30C44">
      <w:pPr>
        <w:pStyle w:val="ListParagraph"/>
        <w:numPr>
          <w:ilvl w:val="0"/>
          <w:numId w:val="25"/>
        </w:numPr>
        <w:jc w:val="left"/>
      </w:pPr>
      <w:r>
        <w:t xml:space="preserve">Under </w:t>
      </w:r>
      <w:r w:rsidRPr="003D337E">
        <w:rPr>
          <w:i/>
        </w:rPr>
        <w:t>Export options</w:t>
      </w:r>
      <w:r>
        <w:t xml:space="preserve">, select </w:t>
      </w:r>
      <w:r w:rsidR="003D337E">
        <w:t>‘</w:t>
      </w:r>
      <w:r>
        <w:t>Save binary data to a file</w:t>
      </w:r>
      <w:r w:rsidR="003D337E">
        <w:t>’</w:t>
      </w:r>
      <w:r>
        <w:t xml:space="preserve"> and then click </w:t>
      </w:r>
      <w:r w:rsidR="003D337E">
        <w:t>‘</w:t>
      </w:r>
      <w:r>
        <w:t>OK</w:t>
      </w:r>
      <w:r w:rsidR="003D337E">
        <w:t>’</w:t>
      </w:r>
    </w:p>
    <w:p w:rsidR="003540A9" w:rsidRDefault="00E7432F" w:rsidP="00D30C44">
      <w:pPr>
        <w:pStyle w:val="ListParagraph"/>
        <w:numPr>
          <w:ilvl w:val="0"/>
          <w:numId w:val="25"/>
        </w:numPr>
        <w:jc w:val="left"/>
      </w:pPr>
      <w:r>
        <w:t xml:space="preserve">In </w:t>
      </w:r>
      <w:r w:rsidRPr="003D337E">
        <w:rPr>
          <w:i/>
        </w:rPr>
        <w:t>Save Binary Data</w:t>
      </w:r>
      <w:r>
        <w:t xml:space="preserve">, save the file to a </w:t>
      </w:r>
      <w:r w:rsidR="003D337E">
        <w:t>location accessible by the TFS environment</w:t>
      </w:r>
    </w:p>
    <w:p w:rsidR="00E7432F" w:rsidRDefault="00E7432F" w:rsidP="00D30C44">
      <w:pPr>
        <w:pStyle w:val="ListParagraph"/>
        <w:numPr>
          <w:ilvl w:val="0"/>
          <w:numId w:val="25"/>
        </w:numPr>
        <w:jc w:val="left"/>
      </w:pPr>
      <w:r>
        <w:t>Exit Certification Authority</w:t>
      </w:r>
    </w:p>
    <w:p w:rsidR="0004220A" w:rsidRDefault="0004220A" w:rsidP="0004220A">
      <w:pPr>
        <w:pStyle w:val="ListParagraph"/>
        <w:ind w:firstLine="0"/>
        <w:jc w:val="left"/>
      </w:pPr>
    </w:p>
    <w:p w:rsidR="0004220A" w:rsidRDefault="0004220A" w:rsidP="0004220A">
      <w:pPr>
        <w:pStyle w:val="ListParagraph"/>
        <w:ind w:firstLine="0"/>
        <w:jc w:val="left"/>
      </w:pPr>
    </w:p>
    <w:p w:rsidR="0004220A" w:rsidRDefault="0004220A" w:rsidP="0004220A">
      <w:pPr>
        <w:pStyle w:val="ListParagraph"/>
        <w:ind w:firstLine="0"/>
        <w:jc w:val="left"/>
      </w:pPr>
    </w:p>
    <w:p w:rsidR="0004220A" w:rsidRDefault="0004220A" w:rsidP="0004220A">
      <w:pPr>
        <w:pStyle w:val="ListParagraph"/>
        <w:ind w:firstLine="0"/>
        <w:jc w:val="left"/>
      </w:pPr>
    </w:p>
    <w:p w:rsidR="00E30926" w:rsidRDefault="006B72F9" w:rsidP="00D30C44">
      <w:pPr>
        <w:pStyle w:val="Heading2"/>
        <w:jc w:val="left"/>
      </w:pPr>
      <w:bookmarkStart w:id="70" w:name="_Toc159246752"/>
      <w:bookmarkStart w:id="71" w:name="_Toc159297758"/>
      <w:r>
        <w:lastRenderedPageBreak/>
        <w:t>The ISAPI Filter</w:t>
      </w:r>
      <w:bookmarkEnd w:id="66"/>
      <w:bookmarkEnd w:id="70"/>
      <w:bookmarkEnd w:id="71"/>
    </w:p>
    <w:p w:rsidR="00E30926" w:rsidRDefault="00116214" w:rsidP="00D30C44">
      <w:pPr>
        <w:jc w:val="left"/>
      </w:pPr>
      <w:r>
        <w:t>TFS SP1 installed an assembly called Authentication</w:t>
      </w:r>
      <w:r w:rsidR="00D55CB0">
        <w:t>Filter</w:t>
      </w:r>
      <w:r>
        <w:t xml:space="preserve">.dll to the </w:t>
      </w:r>
      <w:r w:rsidRPr="00116214">
        <w:rPr>
          <w:i/>
        </w:rPr>
        <w:t>%ProgramFiles%\Visual Studio 2005 Team Foundation Server\TF Setup\</w:t>
      </w:r>
      <w:r>
        <w:t xml:space="preserve"> folder. This step creates an initialization (.ini) file used by IIS to configure this assembly as an ISAPI filter on the Team Foundation Server website.</w:t>
      </w:r>
    </w:p>
    <w:p w:rsidR="007A2842" w:rsidRDefault="00070256" w:rsidP="00D30C44">
      <w:pPr>
        <w:pStyle w:val="ListParagraph"/>
        <w:numPr>
          <w:ilvl w:val="0"/>
          <w:numId w:val="26"/>
        </w:numPr>
        <w:jc w:val="left"/>
      </w:pPr>
      <w:r>
        <w:t>Open Notepad, copy the following text, and paste it into the Notepad window:</w:t>
      </w:r>
    </w:p>
    <w:p w:rsidR="00070256" w:rsidRPr="00070256" w:rsidRDefault="00070256" w:rsidP="00D30C44">
      <w:pPr>
        <w:pStyle w:val="ListParagraph"/>
        <w:ind w:left="1440" w:firstLine="0"/>
        <w:jc w:val="left"/>
        <w:rPr>
          <w:rStyle w:val="QuoteChar"/>
          <w:rFonts w:ascii="Calibri" w:hAnsi="Calibri"/>
          <w:i w:val="0"/>
          <w:iCs w:val="0"/>
          <w:color w:val="auto"/>
        </w:rPr>
      </w:pPr>
      <w:r w:rsidRPr="00070256">
        <w:rPr>
          <w:rStyle w:val="QuoteChar"/>
        </w:rPr>
        <w:t>[config]</w:t>
      </w:r>
      <w:r w:rsidRPr="00070256">
        <w:rPr>
          <w:rStyle w:val="QuoteChar"/>
        </w:rPr>
        <w:br/>
        <w:t>RequireSecurePort=true</w:t>
      </w:r>
      <w:r w:rsidRPr="00070256">
        <w:rPr>
          <w:rStyle w:val="QuoteChar"/>
        </w:rPr>
        <w:br/>
        <w:t>ProxyIPList=ProxyAddress</w:t>
      </w:r>
      <w:r w:rsidRPr="00070256">
        <w:rPr>
          <w:rStyle w:val="QuoteChar"/>
        </w:rPr>
        <w:br/>
        <w:t>SubnetList=IP/SubnetMask</w:t>
      </w:r>
    </w:p>
    <w:p w:rsidR="00257981" w:rsidRDefault="00070256" w:rsidP="00D30C44">
      <w:pPr>
        <w:pStyle w:val="ListParagraph"/>
        <w:numPr>
          <w:ilvl w:val="0"/>
          <w:numId w:val="26"/>
        </w:numPr>
        <w:jc w:val="left"/>
      </w:pPr>
      <w:r>
        <w:t>If no proxy server is being used (the only option fully supported by this document) modify the text as follows:</w:t>
      </w:r>
    </w:p>
    <w:p w:rsidR="00B16F2D" w:rsidRPr="00B16F2D" w:rsidRDefault="00070256" w:rsidP="00D30C44">
      <w:pPr>
        <w:pStyle w:val="ListParagraph"/>
        <w:ind w:left="1440" w:firstLine="0"/>
        <w:jc w:val="left"/>
        <w:rPr>
          <w:rStyle w:val="QuoteChar"/>
          <w:rFonts w:ascii="Calibri" w:hAnsi="Calibri"/>
          <w:i w:val="0"/>
          <w:iCs w:val="0"/>
          <w:color w:val="auto"/>
        </w:rPr>
      </w:pPr>
      <w:r w:rsidRPr="00070256">
        <w:rPr>
          <w:rStyle w:val="QuoteChar"/>
        </w:rPr>
        <w:t>[config]</w:t>
      </w:r>
      <w:r w:rsidRPr="00070256">
        <w:rPr>
          <w:rStyle w:val="QuoteChar"/>
        </w:rPr>
        <w:br/>
        <w:t>RequireSecurePort=true</w:t>
      </w:r>
      <w:r w:rsidRPr="00070256">
        <w:rPr>
          <w:rStyle w:val="QuoteChar"/>
        </w:rPr>
        <w:br/>
        <w:t>SubnetList=IP/SubnetMask</w:t>
      </w:r>
    </w:p>
    <w:p w:rsidR="00257981" w:rsidRDefault="00070256" w:rsidP="00D30C44">
      <w:pPr>
        <w:pStyle w:val="ListParagraph"/>
        <w:numPr>
          <w:ilvl w:val="0"/>
          <w:numId w:val="26"/>
        </w:numPr>
        <w:jc w:val="left"/>
      </w:pPr>
      <w:r>
        <w:t>Alter the ‘SubnetList’ entry to match the IP and Subnet Mask of the TFS System, e.g. ‘70.111.255.1/255.255.255.0’</w:t>
      </w:r>
    </w:p>
    <w:p w:rsidR="00257981" w:rsidRDefault="00B16F2D" w:rsidP="00D30C44">
      <w:pPr>
        <w:pStyle w:val="ListParagraph"/>
        <w:ind w:left="1080" w:firstLine="0"/>
        <w:jc w:val="left"/>
      </w:pPr>
      <w:r>
        <w:br/>
      </w:r>
      <w:r w:rsidRPr="00B16F2D">
        <w:rPr>
          <w:rStyle w:val="IntenseEmphasis"/>
        </w:rPr>
        <w:t>Note:</w:t>
      </w:r>
      <w:r>
        <w:t xml:space="preserve"> Microsoft Tech Support indicated that in cases where no proxy is used, the entry on this line </w:t>
      </w:r>
      <w:r w:rsidR="00C8746D">
        <w:t>could</w:t>
      </w:r>
      <w:r>
        <w:t xml:space="preserve"> be any valid IP/Subnet Mask, e.g. 170.0.0.1/255.255.255.255, regardless of the Server IP/Subnet Mask pair. The author had success using the actual IP/Subnet Mask for the FQDN, and did not attempt to change this value to some other arbitrary value</w:t>
      </w:r>
    </w:p>
    <w:p w:rsidR="00B16F2D" w:rsidRDefault="00B16F2D" w:rsidP="00D30C44">
      <w:pPr>
        <w:pStyle w:val="ListParagraph"/>
        <w:ind w:left="1080" w:firstLine="0"/>
        <w:jc w:val="left"/>
      </w:pPr>
      <w:r>
        <w:br/>
      </w:r>
      <w:r w:rsidRPr="00B16F2D">
        <w:rPr>
          <w:rStyle w:val="IntenseEmphasis"/>
        </w:rPr>
        <w:t>Important:</w:t>
      </w:r>
      <w:r>
        <w:t xml:space="preserve"> Microsoft’s documentation has a semi-colon (;) at the end of the bottom two lines in their example initialization file text. Adding these semi-colons </w:t>
      </w:r>
      <w:r w:rsidRPr="00B16F2D">
        <w:rPr>
          <w:b/>
          <w:u w:val="single"/>
        </w:rPr>
        <w:t>WILL</w:t>
      </w:r>
      <w:r>
        <w:t xml:space="preserve"> cause the ISAPI filter to fail. This is an error in the documentation</w:t>
      </w:r>
    </w:p>
    <w:p w:rsidR="00257981" w:rsidRDefault="00257981" w:rsidP="00D30C44">
      <w:pPr>
        <w:pStyle w:val="ListParagraph"/>
        <w:ind w:left="1080" w:firstLine="0"/>
        <w:jc w:val="left"/>
      </w:pPr>
    </w:p>
    <w:p w:rsidR="00257981" w:rsidRDefault="00B16F2D" w:rsidP="00D30C44">
      <w:pPr>
        <w:pStyle w:val="ListParagraph"/>
        <w:numPr>
          <w:ilvl w:val="0"/>
          <w:numId w:val="26"/>
        </w:numPr>
        <w:jc w:val="left"/>
      </w:pPr>
      <w:r>
        <w:t>The final text should resemble this:</w:t>
      </w:r>
    </w:p>
    <w:p w:rsidR="00D55CB0" w:rsidRPr="00D55CB0" w:rsidRDefault="00B16F2D" w:rsidP="00D30C44">
      <w:pPr>
        <w:pStyle w:val="ListParagraph"/>
        <w:ind w:left="1440" w:firstLine="0"/>
        <w:jc w:val="left"/>
        <w:rPr>
          <w:rStyle w:val="QuoteChar"/>
          <w:rFonts w:ascii="Calibri" w:hAnsi="Calibri"/>
          <w:i w:val="0"/>
          <w:iCs w:val="0"/>
          <w:color w:val="auto"/>
        </w:rPr>
      </w:pPr>
      <w:r w:rsidRPr="00070256">
        <w:rPr>
          <w:rStyle w:val="QuoteChar"/>
        </w:rPr>
        <w:t>[config]</w:t>
      </w:r>
      <w:r w:rsidRPr="00070256">
        <w:rPr>
          <w:rStyle w:val="QuoteChar"/>
        </w:rPr>
        <w:br/>
        <w:t>RequireSecurePort=true</w:t>
      </w:r>
      <w:r w:rsidRPr="00070256">
        <w:rPr>
          <w:rStyle w:val="QuoteChar"/>
        </w:rPr>
        <w:br/>
        <w:t>SubnetList=</w:t>
      </w:r>
      <w:r>
        <w:rPr>
          <w:rStyle w:val="QuoteChar"/>
        </w:rPr>
        <w:t>70.111.255.1/255.255.255.0</w:t>
      </w:r>
    </w:p>
    <w:p w:rsidR="00257981" w:rsidRDefault="00B16F2D" w:rsidP="00D30C44">
      <w:pPr>
        <w:pStyle w:val="ListParagraph"/>
        <w:numPr>
          <w:ilvl w:val="0"/>
          <w:numId w:val="26"/>
        </w:numPr>
        <w:jc w:val="left"/>
      </w:pPr>
      <w:r>
        <w:t>Save the file as AuthenticationFilter</w:t>
      </w:r>
      <w:r w:rsidR="00D55CB0">
        <w:t>.ini to the same directory as the AuthenticationFilter.dll (</w:t>
      </w:r>
      <w:r w:rsidR="00D55CB0" w:rsidRPr="00D55CB0">
        <w:rPr>
          <w:i/>
        </w:rPr>
        <w:t>%ProgramFiles%\Visual Studio 2005 Team Foundation Server\TF Setup\</w:t>
      </w:r>
      <w:r w:rsidR="00D55CB0">
        <w:t>)</w:t>
      </w:r>
    </w:p>
    <w:p w:rsidR="00D55CB0" w:rsidRDefault="00D55CB0" w:rsidP="00D30C44">
      <w:pPr>
        <w:pStyle w:val="ListParagraph"/>
        <w:ind w:left="1080" w:firstLine="0"/>
        <w:jc w:val="left"/>
      </w:pPr>
      <w:r>
        <w:br/>
      </w:r>
      <w:r w:rsidRPr="00D55CB0">
        <w:rPr>
          <w:rStyle w:val="IntenseEmphasis"/>
        </w:rPr>
        <w:t>Important:</w:t>
      </w:r>
      <w:r>
        <w:t xml:space="preserve"> According to Microsoft, changing the directory of these two items (the .dll and .ini files) will most likely cause problems when attempting future upgrades to the TFS Environment</w:t>
      </w:r>
    </w:p>
    <w:p w:rsidR="0055063E" w:rsidRDefault="006B72F9" w:rsidP="00D30C44">
      <w:pPr>
        <w:pStyle w:val="Heading2"/>
        <w:jc w:val="left"/>
      </w:pPr>
      <w:bookmarkStart w:id="72" w:name="_Toc159085244"/>
      <w:bookmarkStart w:id="73" w:name="_Toc159246753"/>
      <w:bookmarkStart w:id="74" w:name="_Toc159297759"/>
      <w:r>
        <w:t xml:space="preserve">Exporting </w:t>
      </w:r>
      <w:bookmarkEnd w:id="72"/>
      <w:r w:rsidR="005D267F">
        <w:t>the Root Certification Authority Certificate</w:t>
      </w:r>
      <w:bookmarkEnd w:id="73"/>
      <w:bookmarkEnd w:id="74"/>
    </w:p>
    <w:p w:rsidR="0055063E" w:rsidRDefault="00200FE2" w:rsidP="00D30C44">
      <w:pPr>
        <w:jc w:val="left"/>
      </w:pPr>
      <w:r>
        <w:t>In order to export the Root Certification Authority Certificate, one will first need access to the TFS Environment’</w:t>
      </w:r>
      <w:r w:rsidR="00C71CDD">
        <w:t>s certificate console. In order to view certificates for the system follow the following steps.</w:t>
      </w:r>
    </w:p>
    <w:p w:rsidR="00C71CDD" w:rsidRDefault="00C71CDD" w:rsidP="00D30C44">
      <w:pPr>
        <w:jc w:val="left"/>
      </w:pPr>
    </w:p>
    <w:p w:rsidR="00C71CDD" w:rsidRDefault="00C71CDD" w:rsidP="00D30C44">
      <w:pPr>
        <w:pStyle w:val="ListParagraph"/>
        <w:numPr>
          <w:ilvl w:val="0"/>
          <w:numId w:val="28"/>
        </w:numPr>
        <w:jc w:val="left"/>
      </w:pPr>
      <w:r>
        <w:t xml:space="preserve">Click ‘Start,’ click ‘Run,’ type </w:t>
      </w:r>
      <w:r>
        <w:rPr>
          <w:b/>
        </w:rPr>
        <w:t>mmc</w:t>
      </w:r>
      <w:r>
        <w:t xml:space="preserve"> then click ‘OK’</w:t>
      </w:r>
    </w:p>
    <w:p w:rsidR="00C71CDD" w:rsidRDefault="00C71CDD" w:rsidP="00D30C44">
      <w:pPr>
        <w:pStyle w:val="ListParagraph"/>
        <w:numPr>
          <w:ilvl w:val="0"/>
          <w:numId w:val="28"/>
        </w:numPr>
        <w:jc w:val="left"/>
      </w:pPr>
      <w:r>
        <w:t xml:space="preserve">Press </w:t>
      </w:r>
      <w:r w:rsidRPr="00C71CDD">
        <w:rPr>
          <w:b/>
        </w:rPr>
        <w:t>Ctrl+M</w:t>
      </w:r>
      <w:r>
        <w:t xml:space="preserve"> to open the </w:t>
      </w:r>
      <w:r w:rsidRPr="00C71CDD">
        <w:rPr>
          <w:i/>
        </w:rPr>
        <w:t>Add/Remove Snap-In</w:t>
      </w:r>
      <w:r>
        <w:t xml:space="preserve"> dialog</w:t>
      </w:r>
    </w:p>
    <w:p w:rsidR="00C71CDD" w:rsidRDefault="00C71CDD" w:rsidP="00D30C44">
      <w:pPr>
        <w:pStyle w:val="ListParagraph"/>
        <w:numPr>
          <w:ilvl w:val="0"/>
          <w:numId w:val="28"/>
        </w:numPr>
        <w:jc w:val="left"/>
      </w:pPr>
      <w:r>
        <w:t xml:space="preserve">On the </w:t>
      </w:r>
      <w:r>
        <w:rPr>
          <w:i/>
        </w:rPr>
        <w:t xml:space="preserve">Add/Remove Snap-In </w:t>
      </w:r>
      <w:r>
        <w:t>dialog, click the ‘Add’ button</w:t>
      </w:r>
    </w:p>
    <w:p w:rsidR="00C71CDD" w:rsidRDefault="00C71CDD" w:rsidP="00D30C44">
      <w:pPr>
        <w:pStyle w:val="ListParagraph"/>
        <w:numPr>
          <w:ilvl w:val="0"/>
          <w:numId w:val="28"/>
        </w:numPr>
        <w:jc w:val="left"/>
      </w:pPr>
      <w:r>
        <w:lastRenderedPageBreak/>
        <w:t xml:space="preserve">On the </w:t>
      </w:r>
      <w:r>
        <w:rPr>
          <w:i/>
        </w:rPr>
        <w:t>Add Standalone Snap-</w:t>
      </w:r>
      <w:r w:rsidRPr="00C71CDD">
        <w:t>In</w:t>
      </w:r>
      <w:r>
        <w:t xml:space="preserve"> dialog, c</w:t>
      </w:r>
      <w:r w:rsidRPr="00C71CDD">
        <w:t>lick</w:t>
      </w:r>
      <w:r>
        <w:t xml:space="preserve"> ‘Certificates’ then click the ‘Add’ button</w:t>
      </w:r>
    </w:p>
    <w:p w:rsidR="00C71CDD" w:rsidRDefault="00C71CDD" w:rsidP="00D30C44">
      <w:pPr>
        <w:pStyle w:val="ListParagraph"/>
        <w:numPr>
          <w:ilvl w:val="0"/>
          <w:numId w:val="28"/>
        </w:numPr>
        <w:jc w:val="left"/>
      </w:pPr>
      <w:r>
        <w:t xml:space="preserve">On the </w:t>
      </w:r>
      <w:r>
        <w:rPr>
          <w:i/>
        </w:rPr>
        <w:t>Certificates Snap-In</w:t>
      </w:r>
      <w:r>
        <w:t xml:space="preserve"> dialog, select the ‘Computer Account’ option, then click ‘</w:t>
      </w:r>
      <w:r w:rsidR="003700D0">
        <w:t>Next’</w:t>
      </w:r>
    </w:p>
    <w:p w:rsidR="003700D0" w:rsidRDefault="003700D0" w:rsidP="00D30C44">
      <w:pPr>
        <w:pStyle w:val="ListParagraph"/>
        <w:numPr>
          <w:ilvl w:val="0"/>
          <w:numId w:val="28"/>
        </w:numPr>
        <w:jc w:val="left"/>
      </w:pPr>
      <w:r>
        <w:t xml:space="preserve">On the </w:t>
      </w:r>
      <w:r>
        <w:rPr>
          <w:i/>
        </w:rPr>
        <w:t>Select Computer</w:t>
      </w:r>
      <w:r>
        <w:t xml:space="preserve"> dialog, click the ‘Finish’ button without making any changes</w:t>
      </w:r>
    </w:p>
    <w:p w:rsidR="00C71CDD" w:rsidRDefault="00C71CDD" w:rsidP="00D30C44">
      <w:pPr>
        <w:pStyle w:val="ListParagraph"/>
        <w:numPr>
          <w:ilvl w:val="0"/>
          <w:numId w:val="28"/>
        </w:numPr>
        <w:jc w:val="left"/>
      </w:pPr>
      <w:r>
        <w:t xml:space="preserve">On the </w:t>
      </w:r>
      <w:r>
        <w:rPr>
          <w:i/>
        </w:rPr>
        <w:t xml:space="preserve">Add Standalone Snap-In </w:t>
      </w:r>
      <w:r>
        <w:t>dialog, click ‘Close’</w:t>
      </w:r>
    </w:p>
    <w:p w:rsidR="00C71CDD" w:rsidRDefault="00C71CDD" w:rsidP="00D30C44">
      <w:pPr>
        <w:pStyle w:val="ListParagraph"/>
        <w:numPr>
          <w:ilvl w:val="0"/>
          <w:numId w:val="28"/>
        </w:numPr>
        <w:jc w:val="left"/>
      </w:pPr>
      <w:r>
        <w:t xml:space="preserve">On the </w:t>
      </w:r>
      <w:r>
        <w:rPr>
          <w:i/>
        </w:rPr>
        <w:t>Add/Remove Snap-In</w:t>
      </w:r>
      <w:r>
        <w:t xml:space="preserve"> dialog, click ‘OK’</w:t>
      </w:r>
    </w:p>
    <w:p w:rsidR="001C367B" w:rsidRDefault="001C367B" w:rsidP="00D30C44">
      <w:pPr>
        <w:pStyle w:val="ListParagraph"/>
        <w:ind w:firstLine="0"/>
        <w:jc w:val="left"/>
      </w:pPr>
    </w:p>
    <w:p w:rsidR="003700D0" w:rsidRDefault="003700D0" w:rsidP="00D30C44">
      <w:pPr>
        <w:jc w:val="left"/>
      </w:pPr>
      <w:r>
        <w:t>Using the resulting console, one is now able to export the Root Certification Authority certificate for the TFS machine. The following steps describe this procedure.</w:t>
      </w:r>
    </w:p>
    <w:p w:rsidR="003700D0" w:rsidRDefault="003700D0" w:rsidP="00D30C44">
      <w:pPr>
        <w:jc w:val="left"/>
      </w:pPr>
    </w:p>
    <w:p w:rsidR="003700D0" w:rsidRDefault="00135138" w:rsidP="00D30C44">
      <w:pPr>
        <w:pStyle w:val="ListParagraph"/>
        <w:numPr>
          <w:ilvl w:val="0"/>
          <w:numId w:val="29"/>
        </w:numPr>
        <w:jc w:val="left"/>
      </w:pPr>
      <w:r>
        <w:t xml:space="preserve">Expand </w:t>
      </w:r>
      <w:r w:rsidR="003700D0" w:rsidRPr="00135138">
        <w:rPr>
          <w:i/>
        </w:rPr>
        <w:t>Certificates – (Local Computer)</w:t>
      </w:r>
      <w:r w:rsidR="003700D0">
        <w:t xml:space="preserve"> </w:t>
      </w:r>
    </w:p>
    <w:p w:rsidR="003700D0" w:rsidRDefault="003700D0" w:rsidP="00D30C44">
      <w:pPr>
        <w:pStyle w:val="ListParagraph"/>
        <w:numPr>
          <w:ilvl w:val="0"/>
          <w:numId w:val="29"/>
        </w:numPr>
        <w:jc w:val="left"/>
      </w:pPr>
      <w:r>
        <w:t>Click the ‘Personal’ node</w:t>
      </w:r>
    </w:p>
    <w:p w:rsidR="003700D0" w:rsidRDefault="003700D0" w:rsidP="00D30C44">
      <w:pPr>
        <w:pStyle w:val="ListParagraph"/>
        <w:numPr>
          <w:ilvl w:val="0"/>
          <w:numId w:val="29"/>
        </w:numPr>
        <w:jc w:val="left"/>
      </w:pPr>
      <w:r>
        <w:t>In the right pane, find the certificate that has the machine name in the ‘Issued To’ column and ‘Root Certification Authority’ in the ‘Certificate Template’ column</w:t>
      </w:r>
    </w:p>
    <w:p w:rsidR="003700D0" w:rsidRDefault="007B1364" w:rsidP="00D30C44">
      <w:pPr>
        <w:pStyle w:val="ListParagraph"/>
        <w:numPr>
          <w:ilvl w:val="1"/>
          <w:numId w:val="29"/>
        </w:numPr>
        <w:jc w:val="left"/>
      </w:pPr>
      <w:r>
        <w:t>Right-</w:t>
      </w:r>
      <w:r w:rsidR="003700D0">
        <w:t xml:space="preserve">click the certificate, </w:t>
      </w:r>
      <w:r>
        <w:t>click</w:t>
      </w:r>
      <w:r w:rsidR="003700D0">
        <w:t xml:space="preserve"> ‘All Tasks’</w:t>
      </w:r>
      <w:r>
        <w:t xml:space="preserve"> and then click ‘Export’</w:t>
      </w:r>
    </w:p>
    <w:p w:rsidR="007B1364" w:rsidRDefault="007B1364" w:rsidP="00D30C44">
      <w:pPr>
        <w:pStyle w:val="ListParagraph"/>
        <w:numPr>
          <w:ilvl w:val="0"/>
          <w:numId w:val="29"/>
        </w:numPr>
        <w:jc w:val="left"/>
      </w:pPr>
      <w:r>
        <w:t xml:space="preserve">On the </w:t>
      </w:r>
      <w:r w:rsidRPr="007B1364">
        <w:rPr>
          <w:i/>
        </w:rPr>
        <w:t>Certificate Export Wizard</w:t>
      </w:r>
      <w:r>
        <w:t xml:space="preserve"> welcome page, click ‘Next’</w:t>
      </w:r>
    </w:p>
    <w:p w:rsidR="007B1364" w:rsidRDefault="007B1364" w:rsidP="00D30C44">
      <w:pPr>
        <w:pStyle w:val="ListParagraph"/>
        <w:numPr>
          <w:ilvl w:val="0"/>
          <w:numId w:val="29"/>
        </w:numPr>
        <w:jc w:val="left"/>
      </w:pPr>
      <w:r>
        <w:t xml:space="preserve">On the </w:t>
      </w:r>
      <w:r>
        <w:rPr>
          <w:i/>
        </w:rPr>
        <w:t>Export Private Key</w:t>
      </w:r>
      <w:r>
        <w:t xml:space="preserve"> page, verify ‘No, do not export the private key’ is selected then click ‘Next’</w:t>
      </w:r>
    </w:p>
    <w:p w:rsidR="007B1364" w:rsidRDefault="007B1364" w:rsidP="00D30C44">
      <w:pPr>
        <w:pStyle w:val="ListParagraph"/>
        <w:numPr>
          <w:ilvl w:val="0"/>
          <w:numId w:val="29"/>
        </w:numPr>
        <w:jc w:val="left"/>
      </w:pPr>
      <w:r>
        <w:t xml:space="preserve">On the </w:t>
      </w:r>
      <w:r w:rsidRPr="007B1364">
        <w:rPr>
          <w:i/>
        </w:rPr>
        <w:t>Export File Format</w:t>
      </w:r>
      <w:r>
        <w:t xml:space="preserve"> page, select ‘Base-64 encoded X.509 (.CER)’ then click ‘Next’</w:t>
      </w:r>
    </w:p>
    <w:p w:rsidR="007B1364" w:rsidRDefault="007B1364" w:rsidP="00D30C44">
      <w:pPr>
        <w:pStyle w:val="ListParagraph"/>
        <w:numPr>
          <w:ilvl w:val="0"/>
          <w:numId w:val="29"/>
        </w:numPr>
        <w:jc w:val="left"/>
      </w:pPr>
      <w:r>
        <w:t xml:space="preserve">On the </w:t>
      </w:r>
      <w:r w:rsidRPr="007B1364">
        <w:rPr>
          <w:i/>
        </w:rPr>
        <w:t>File To Export</w:t>
      </w:r>
      <w:r>
        <w:t xml:space="preserve"> page, click the ‘Browse’ button</w:t>
      </w:r>
    </w:p>
    <w:p w:rsidR="007B1364" w:rsidRDefault="007B1364" w:rsidP="00D30C44">
      <w:pPr>
        <w:pStyle w:val="ListParagraph"/>
        <w:numPr>
          <w:ilvl w:val="1"/>
          <w:numId w:val="29"/>
        </w:numPr>
        <w:jc w:val="left"/>
      </w:pPr>
      <w:r>
        <w:t>Browse to a folder on the TFS machine and specify a filename, then click ‘Save’</w:t>
      </w:r>
    </w:p>
    <w:p w:rsidR="007B1364" w:rsidRDefault="007B1364" w:rsidP="00D30C44">
      <w:pPr>
        <w:pStyle w:val="ListParagraph"/>
        <w:numPr>
          <w:ilvl w:val="0"/>
          <w:numId w:val="29"/>
        </w:numPr>
        <w:jc w:val="left"/>
      </w:pPr>
      <w:r>
        <w:t xml:space="preserve">On the </w:t>
      </w:r>
      <w:r>
        <w:rPr>
          <w:i/>
        </w:rPr>
        <w:t>File To Export</w:t>
      </w:r>
      <w:r>
        <w:t xml:space="preserve"> page, click ‘Next’</w:t>
      </w:r>
    </w:p>
    <w:p w:rsidR="001C367B" w:rsidRPr="001C367B" w:rsidRDefault="007B1364" w:rsidP="00D30C44">
      <w:pPr>
        <w:pStyle w:val="ListParagraph"/>
        <w:numPr>
          <w:ilvl w:val="0"/>
          <w:numId w:val="29"/>
        </w:numPr>
        <w:jc w:val="left"/>
      </w:pPr>
      <w:r>
        <w:t xml:space="preserve">On the </w:t>
      </w:r>
      <w:r w:rsidR="001C367B">
        <w:rPr>
          <w:i/>
        </w:rPr>
        <w:t xml:space="preserve">Certificate Export Wizard </w:t>
      </w:r>
      <w:r w:rsidR="001C367B">
        <w:t>completion page, click ‘Finish’</w:t>
      </w:r>
      <w:bookmarkStart w:id="75" w:name="_Toc159085245"/>
    </w:p>
    <w:p w:rsidR="00E30926" w:rsidRPr="001C367B" w:rsidRDefault="001C367B" w:rsidP="00D30C44">
      <w:pPr>
        <w:ind w:firstLine="0"/>
        <w:jc w:val="left"/>
        <w:rPr>
          <w:rFonts w:ascii="Cambria" w:hAnsi="Cambria"/>
          <w:b/>
          <w:bCs/>
          <w:color w:val="365F91"/>
          <w:sz w:val="24"/>
          <w:szCs w:val="24"/>
        </w:rPr>
      </w:pPr>
      <w:r>
        <w:rPr>
          <w:rStyle w:val="Heading1Char"/>
        </w:rPr>
        <w:br w:type="page"/>
      </w:r>
      <w:bookmarkEnd w:id="75"/>
    </w:p>
    <w:p w:rsidR="001C367B" w:rsidRDefault="001C367B" w:rsidP="00D30C44">
      <w:pPr>
        <w:pStyle w:val="Heading1"/>
        <w:jc w:val="left"/>
      </w:pPr>
      <w:bookmarkStart w:id="76" w:name="_Toc159246754"/>
      <w:bookmarkStart w:id="77" w:name="_Toc159297760"/>
      <w:r>
        <w:lastRenderedPageBreak/>
        <w:t>Requiring Secure Sockets Layer (SSL)</w:t>
      </w:r>
      <w:bookmarkEnd w:id="76"/>
      <w:bookmarkEnd w:id="77"/>
      <w:r>
        <w:t xml:space="preserve"> </w:t>
      </w:r>
    </w:p>
    <w:p w:rsidR="00E30926" w:rsidRDefault="00F1061F" w:rsidP="00D30C44">
      <w:pPr>
        <w:jc w:val="left"/>
      </w:pPr>
      <w:r>
        <w:t xml:space="preserve">This section will detail the final steps in enabling and requiring SSL access to the TFS environment. This entails further configuration of IIS, including installation of the certificates from the previous steps, configuring the SSL requirement and configuration of the ISAPI filter. </w:t>
      </w:r>
      <w:r w:rsidR="005D267F">
        <w:t>In addition</w:t>
      </w:r>
      <w:r>
        <w:t xml:space="preserve">, the TFS_Integration and </w:t>
      </w:r>
      <w:proofErr w:type="spellStart"/>
      <w:r w:rsidR="005D267F">
        <w:t>TFS_Subscription</w:t>
      </w:r>
      <w:proofErr w:type="spellEnd"/>
      <w:r>
        <w:t xml:space="preserve"> table require some edits in SQL Server, and three TFS configuration files require updates. </w:t>
      </w:r>
      <w:r w:rsidR="003D337E">
        <w:t>Then, an edit of the TFS System Registry is required, and f</w:t>
      </w:r>
      <w:r w:rsidR="00116214">
        <w:t>inally, the Root C</w:t>
      </w:r>
      <w:r>
        <w:t>ert</w:t>
      </w:r>
      <w:r w:rsidR="00116214">
        <w:t>ification Authority C</w:t>
      </w:r>
      <w:r>
        <w:t>ertificate requires addition to the certificate stores on both the server and any clients requiring access to the TFS environment.</w:t>
      </w:r>
    </w:p>
    <w:p w:rsidR="00E30926" w:rsidRDefault="00E30926" w:rsidP="00D30C44">
      <w:pPr>
        <w:pStyle w:val="Heading2"/>
        <w:jc w:val="left"/>
      </w:pPr>
      <w:bookmarkStart w:id="78" w:name="_Toc159085246"/>
      <w:bookmarkStart w:id="79" w:name="_Toc159246755"/>
      <w:bookmarkStart w:id="80" w:name="_Toc159297761"/>
      <w:r>
        <w:t>Configuring IIS</w:t>
      </w:r>
      <w:bookmarkEnd w:id="78"/>
      <w:bookmarkEnd w:id="79"/>
      <w:bookmarkEnd w:id="80"/>
    </w:p>
    <w:p w:rsidR="00E30926" w:rsidRDefault="001C367B" w:rsidP="00D30C44">
      <w:pPr>
        <w:jc w:val="left"/>
      </w:pPr>
      <w:r>
        <w:t>Configuring IIS to require SSL for access to the TFS environment consists of four operations</w:t>
      </w:r>
      <w:r w:rsidR="00C3652D">
        <w:t xml:space="preserve">. These include configuring each of the three websites in the TFS deployment by installing the TFS Domain Certificate, requiring access via a secure port, and enabling Basic Authentication as well as installing the previously configured ISAPI filter to the TFS Web Site. </w:t>
      </w:r>
      <w:r w:rsidR="00C8746D">
        <w:t>This document details each of these steps in the following four sections.</w:t>
      </w:r>
    </w:p>
    <w:p w:rsidR="005D267F" w:rsidRDefault="005D267F" w:rsidP="00D30C44">
      <w:pPr>
        <w:pStyle w:val="Heading3"/>
        <w:jc w:val="left"/>
      </w:pPr>
      <w:bookmarkStart w:id="81" w:name="_Toc159246756"/>
      <w:bookmarkStart w:id="82" w:name="_Toc159297762"/>
      <w:r>
        <w:t>Configuring the Team Foundation Website</w:t>
      </w:r>
      <w:bookmarkEnd w:id="81"/>
      <w:bookmarkEnd w:id="82"/>
    </w:p>
    <w:p w:rsidR="00D82A98" w:rsidRDefault="00DB7C1F" w:rsidP="00D30C44">
      <w:pPr>
        <w:pStyle w:val="ListParagraph"/>
        <w:numPr>
          <w:ilvl w:val="0"/>
          <w:numId w:val="35"/>
        </w:numPr>
        <w:jc w:val="left"/>
      </w:pPr>
      <w:r w:rsidRPr="00DB7C1F">
        <w:t xml:space="preserve">On the </w:t>
      </w:r>
      <w:r w:rsidR="00D82A98">
        <w:t>TFS Machine</w:t>
      </w:r>
      <w:r w:rsidRPr="00DB7C1F">
        <w:t xml:space="preserve">, click </w:t>
      </w:r>
      <w:r w:rsidR="00D82A98">
        <w:t>‘</w:t>
      </w:r>
      <w:r w:rsidRPr="00DB7C1F">
        <w:t>Start,</w:t>
      </w:r>
      <w:r w:rsidR="00D82A98">
        <w:t>’</w:t>
      </w:r>
      <w:r w:rsidRPr="00DB7C1F">
        <w:t xml:space="preserve"> click </w:t>
      </w:r>
      <w:r w:rsidR="00D82A98">
        <w:t>‘</w:t>
      </w:r>
      <w:r w:rsidRPr="00DB7C1F">
        <w:t>Administrative Tools</w:t>
      </w:r>
      <w:r w:rsidR="00D82A98">
        <w:t>’</w:t>
      </w:r>
      <w:r w:rsidRPr="00DB7C1F">
        <w:t xml:space="preserve"> and then click </w:t>
      </w:r>
      <w:r w:rsidR="00D82A98">
        <w:t>‘</w:t>
      </w:r>
      <w:r w:rsidRPr="00DB7C1F">
        <w:t>Internet Information Services (IIS) Manager</w:t>
      </w:r>
      <w:r w:rsidR="00D82A98">
        <w:t>’</w:t>
      </w:r>
    </w:p>
    <w:p w:rsidR="00D82A98" w:rsidRPr="00D82A98" w:rsidRDefault="00DB7C1F" w:rsidP="00D30C44">
      <w:pPr>
        <w:pStyle w:val="ListParagraph"/>
        <w:numPr>
          <w:ilvl w:val="0"/>
          <w:numId w:val="35"/>
        </w:numPr>
        <w:jc w:val="left"/>
      </w:pPr>
      <w:r w:rsidRPr="00DB7C1F">
        <w:t xml:space="preserve">Expand </w:t>
      </w:r>
      <w:r w:rsidRPr="00D82A98">
        <w:rPr>
          <w:i/>
        </w:rPr>
        <w:t>&lt;computername&gt; (local comp</w:t>
      </w:r>
      <w:r w:rsidR="00D82A98" w:rsidRPr="00D82A98">
        <w:rPr>
          <w:i/>
        </w:rPr>
        <w:t>uter)</w:t>
      </w:r>
      <w:r w:rsidR="00D82A98">
        <w:t xml:space="preserve"> and then expand </w:t>
      </w:r>
      <w:r w:rsidR="00D82A98" w:rsidRPr="00D82A98">
        <w:rPr>
          <w:i/>
        </w:rPr>
        <w:t>Web sites</w:t>
      </w:r>
    </w:p>
    <w:p w:rsidR="00D82A98" w:rsidRDefault="00DB7C1F" w:rsidP="00D30C44">
      <w:pPr>
        <w:pStyle w:val="ListParagraph"/>
        <w:numPr>
          <w:ilvl w:val="0"/>
          <w:numId w:val="35"/>
        </w:numPr>
        <w:jc w:val="left"/>
      </w:pPr>
      <w:r w:rsidRPr="00DB7C1F">
        <w:t xml:space="preserve">Right-click </w:t>
      </w:r>
      <w:r w:rsidRPr="00D82A98">
        <w:rPr>
          <w:i/>
        </w:rPr>
        <w:t>Team Foundation S</w:t>
      </w:r>
      <w:r w:rsidR="00D82A98" w:rsidRPr="00D82A98">
        <w:rPr>
          <w:i/>
        </w:rPr>
        <w:t>erver</w:t>
      </w:r>
      <w:r w:rsidR="00D82A98">
        <w:t xml:space="preserve"> and then click ‘Properties’</w:t>
      </w:r>
    </w:p>
    <w:p w:rsidR="00D82A98" w:rsidRDefault="00DB7C1F" w:rsidP="00D30C44">
      <w:pPr>
        <w:pStyle w:val="ListParagraph"/>
        <w:numPr>
          <w:ilvl w:val="0"/>
          <w:numId w:val="35"/>
        </w:numPr>
        <w:jc w:val="left"/>
      </w:pPr>
      <w:r w:rsidRPr="00DB7C1F">
        <w:t xml:space="preserve">In </w:t>
      </w:r>
      <w:r w:rsidRPr="00D82A98">
        <w:rPr>
          <w:i/>
        </w:rPr>
        <w:t>Team Foundation Server Properties</w:t>
      </w:r>
      <w:r w:rsidRPr="00DB7C1F">
        <w:t>, c</w:t>
      </w:r>
      <w:r w:rsidR="00D82A98">
        <w:t>lick the ‘Directory Security’ tab</w:t>
      </w:r>
    </w:p>
    <w:p w:rsidR="00D82A98" w:rsidRDefault="00DB7C1F" w:rsidP="00D30C44">
      <w:pPr>
        <w:pStyle w:val="ListParagraph"/>
        <w:numPr>
          <w:ilvl w:val="0"/>
          <w:numId w:val="35"/>
        </w:numPr>
        <w:jc w:val="left"/>
      </w:pPr>
      <w:r w:rsidRPr="00DB7C1F">
        <w:t xml:space="preserve">Under </w:t>
      </w:r>
      <w:r w:rsidRPr="00D82A98">
        <w:rPr>
          <w:i/>
        </w:rPr>
        <w:t>Secure Communica</w:t>
      </w:r>
      <w:r w:rsidR="00D82A98" w:rsidRPr="00D82A98">
        <w:rPr>
          <w:i/>
        </w:rPr>
        <w:t>tions</w:t>
      </w:r>
      <w:r w:rsidR="00D82A98">
        <w:t>, click Server ‘Certificate’</w:t>
      </w:r>
    </w:p>
    <w:p w:rsidR="00D82A98" w:rsidRDefault="00DB7C1F" w:rsidP="00D30C44">
      <w:pPr>
        <w:pStyle w:val="ListParagraph"/>
        <w:numPr>
          <w:ilvl w:val="0"/>
          <w:numId w:val="35"/>
        </w:numPr>
        <w:jc w:val="left"/>
      </w:pPr>
      <w:r w:rsidRPr="00DB7C1F">
        <w:t xml:space="preserve">The </w:t>
      </w:r>
      <w:r w:rsidRPr="00D82A98">
        <w:rPr>
          <w:i/>
        </w:rPr>
        <w:t>Web Server Certifi</w:t>
      </w:r>
      <w:r w:rsidR="00D82A98" w:rsidRPr="00D82A98">
        <w:rPr>
          <w:i/>
        </w:rPr>
        <w:t>cate Wizard</w:t>
      </w:r>
      <w:r w:rsidR="00D82A98">
        <w:t xml:space="preserve"> appears; Click ‘Next’</w:t>
      </w:r>
    </w:p>
    <w:p w:rsidR="00D82A98" w:rsidRDefault="00DB7C1F" w:rsidP="00D30C44">
      <w:pPr>
        <w:pStyle w:val="ListParagraph"/>
        <w:numPr>
          <w:ilvl w:val="0"/>
          <w:numId w:val="35"/>
        </w:numPr>
        <w:jc w:val="left"/>
      </w:pPr>
      <w:r w:rsidRPr="00DB7C1F">
        <w:t xml:space="preserve">On the </w:t>
      </w:r>
      <w:r w:rsidRPr="00D82A98">
        <w:rPr>
          <w:i/>
        </w:rPr>
        <w:t>Pending Certificate Request</w:t>
      </w:r>
      <w:r w:rsidRPr="00DB7C1F">
        <w:t xml:space="preserve"> page, select </w:t>
      </w:r>
      <w:r w:rsidR="00D82A98">
        <w:t>‘</w:t>
      </w:r>
      <w:r w:rsidRPr="00DB7C1F">
        <w:t>Process the pending request and install the certifi</w:t>
      </w:r>
      <w:r w:rsidR="00D82A98">
        <w:t>cate’ and then click ‘Next’</w:t>
      </w:r>
    </w:p>
    <w:p w:rsidR="00D82A98" w:rsidRDefault="00DB7C1F" w:rsidP="00D30C44">
      <w:pPr>
        <w:pStyle w:val="ListParagraph"/>
        <w:numPr>
          <w:ilvl w:val="0"/>
          <w:numId w:val="35"/>
        </w:numPr>
        <w:jc w:val="left"/>
      </w:pPr>
      <w:r w:rsidRPr="00DB7C1F">
        <w:t xml:space="preserve">On the </w:t>
      </w:r>
      <w:r w:rsidRPr="00D82A98">
        <w:rPr>
          <w:i/>
        </w:rPr>
        <w:t>Process a Pen</w:t>
      </w:r>
      <w:r w:rsidR="00D82A98" w:rsidRPr="00D82A98">
        <w:rPr>
          <w:i/>
        </w:rPr>
        <w:t>ding Request</w:t>
      </w:r>
      <w:r w:rsidR="00D82A98">
        <w:t xml:space="preserve"> page, click ‘Browse’</w:t>
      </w:r>
    </w:p>
    <w:p w:rsidR="00D82A98" w:rsidRDefault="00DB7C1F" w:rsidP="00D30C44">
      <w:pPr>
        <w:pStyle w:val="ListParagraph"/>
        <w:numPr>
          <w:ilvl w:val="0"/>
          <w:numId w:val="35"/>
        </w:numPr>
        <w:jc w:val="left"/>
      </w:pPr>
      <w:r w:rsidRPr="00DB7C1F">
        <w:t xml:space="preserve">In the </w:t>
      </w:r>
      <w:r w:rsidRPr="00D82A98">
        <w:rPr>
          <w:i/>
        </w:rPr>
        <w:t>Open</w:t>
      </w:r>
      <w:r w:rsidRPr="00DB7C1F">
        <w:t xml:space="preserve"> dialog box, under </w:t>
      </w:r>
      <w:r w:rsidR="00D82A98">
        <w:t>‘</w:t>
      </w:r>
      <w:r w:rsidRPr="00DB7C1F">
        <w:t>Files of type,</w:t>
      </w:r>
      <w:r w:rsidR="00D82A98">
        <w:t>’</w:t>
      </w:r>
      <w:r w:rsidRPr="00DB7C1F">
        <w:t xml:space="preserve"> select </w:t>
      </w:r>
      <w:r w:rsidR="00D82A98">
        <w:t>‘</w:t>
      </w:r>
      <w:r w:rsidRPr="00DB7C1F">
        <w:t>All files (*.*)</w:t>
      </w:r>
      <w:r w:rsidR="00D82A98">
        <w:t>’</w:t>
      </w:r>
      <w:r w:rsidRPr="00DB7C1F">
        <w:t xml:space="preserve"> from the drop-down list, and then locate the directory where the binary certificate </w:t>
      </w:r>
      <w:r w:rsidR="00D30C44">
        <w:t xml:space="preserve">was saved </w:t>
      </w:r>
      <w:r w:rsidRPr="00DB7C1F">
        <w:t xml:space="preserve">in the </w:t>
      </w:r>
      <w:r w:rsidR="00D82A98">
        <w:t>earlier</w:t>
      </w:r>
      <w:r w:rsidRPr="00DB7C1F">
        <w:t xml:space="preserve"> procedure. Select the binary certi</w:t>
      </w:r>
      <w:r w:rsidR="00D82A98">
        <w:t>ficate file and then click ‘Open’</w:t>
      </w:r>
    </w:p>
    <w:p w:rsidR="00D82A98" w:rsidRDefault="00DB7C1F" w:rsidP="00D30C44">
      <w:pPr>
        <w:pStyle w:val="ListParagraph"/>
        <w:numPr>
          <w:ilvl w:val="0"/>
          <w:numId w:val="35"/>
        </w:numPr>
        <w:jc w:val="left"/>
      </w:pPr>
      <w:r w:rsidRPr="00DB7C1F">
        <w:t xml:space="preserve">On the </w:t>
      </w:r>
      <w:r w:rsidRPr="00D82A98">
        <w:rPr>
          <w:i/>
        </w:rPr>
        <w:t>Process a P</w:t>
      </w:r>
      <w:r w:rsidR="00D82A98" w:rsidRPr="00D82A98">
        <w:rPr>
          <w:i/>
        </w:rPr>
        <w:t>ending Request</w:t>
      </w:r>
      <w:r w:rsidR="00D82A98">
        <w:t xml:space="preserve"> page, click ‘Next’</w:t>
      </w:r>
    </w:p>
    <w:p w:rsidR="00D82A98" w:rsidRDefault="00DB7C1F" w:rsidP="00D30C44">
      <w:pPr>
        <w:pStyle w:val="ListParagraph"/>
        <w:numPr>
          <w:ilvl w:val="0"/>
          <w:numId w:val="35"/>
        </w:numPr>
        <w:jc w:val="left"/>
      </w:pPr>
      <w:r w:rsidRPr="00DB7C1F">
        <w:t xml:space="preserve">On the </w:t>
      </w:r>
      <w:r w:rsidRPr="00D82A98">
        <w:rPr>
          <w:i/>
        </w:rPr>
        <w:t>SSL Port page</w:t>
      </w:r>
      <w:r w:rsidRPr="00DB7C1F">
        <w:t xml:space="preserve">, </w:t>
      </w:r>
      <w:r w:rsidR="00D82A98">
        <w:t xml:space="preserve">enter </w:t>
      </w:r>
      <w:r w:rsidR="00D82A98" w:rsidRPr="00D82A98">
        <w:rPr>
          <w:b/>
        </w:rPr>
        <w:t>8081</w:t>
      </w:r>
      <w:r w:rsidR="00D82A98">
        <w:t xml:space="preserve"> as the port value, and then click ‘Next’</w:t>
      </w:r>
    </w:p>
    <w:p w:rsidR="00D82A98" w:rsidRPr="00DB7C1F" w:rsidRDefault="00D82A98" w:rsidP="00D30C44">
      <w:pPr>
        <w:pStyle w:val="ListParagraph"/>
        <w:ind w:firstLine="0"/>
        <w:jc w:val="left"/>
      </w:pPr>
    </w:p>
    <w:p w:rsidR="00DB7C1F" w:rsidRDefault="00D82A98" w:rsidP="00D30C44">
      <w:pPr>
        <w:ind w:left="720" w:firstLine="0"/>
        <w:jc w:val="left"/>
      </w:pPr>
      <w:r w:rsidRPr="00CD62A2">
        <w:rPr>
          <w:rStyle w:val="IntenseEmphasis"/>
        </w:rPr>
        <w:t>Note:</w:t>
      </w:r>
      <w:r>
        <w:t xml:space="preserve"> </w:t>
      </w:r>
      <w:r w:rsidR="007845F7">
        <w:t>The author recommends reserving port 443, the standard HTTPS port, for the default website; however, any open, valid port may be used. Keep in mind that a different port is required for all three websites, and assigning a port other than 443 to the default website will require users to enter the port to access the TFS SharePoint portal via a web browser.</w:t>
      </w:r>
    </w:p>
    <w:p w:rsidR="00D82A98" w:rsidRPr="00DB7C1F" w:rsidRDefault="00D82A98" w:rsidP="00D30C44">
      <w:pPr>
        <w:jc w:val="left"/>
      </w:pPr>
    </w:p>
    <w:p w:rsidR="007845F7" w:rsidRDefault="00DB7C1F" w:rsidP="00D30C44">
      <w:pPr>
        <w:pStyle w:val="ListParagraph"/>
        <w:numPr>
          <w:ilvl w:val="0"/>
          <w:numId w:val="35"/>
        </w:numPr>
        <w:jc w:val="left"/>
      </w:pPr>
      <w:r w:rsidRPr="00DB7C1F">
        <w:t xml:space="preserve">Review the information </w:t>
      </w:r>
      <w:r w:rsidR="007845F7">
        <w:t>on</w:t>
      </w:r>
      <w:r w:rsidRPr="00DB7C1F">
        <w:t xml:space="preserve"> the </w:t>
      </w:r>
      <w:r w:rsidRPr="007845F7">
        <w:rPr>
          <w:i/>
        </w:rPr>
        <w:t>Certificate Su</w:t>
      </w:r>
      <w:r w:rsidR="00D82A98" w:rsidRPr="007845F7">
        <w:rPr>
          <w:i/>
        </w:rPr>
        <w:t>mmary</w:t>
      </w:r>
      <w:r w:rsidR="00D82A98">
        <w:t xml:space="preserve"> page, and then click </w:t>
      </w:r>
      <w:r w:rsidR="007845F7">
        <w:t>‘</w:t>
      </w:r>
      <w:r w:rsidR="00D82A98">
        <w:t>Next</w:t>
      </w:r>
      <w:r w:rsidR="007845F7">
        <w:t>’</w:t>
      </w:r>
    </w:p>
    <w:p w:rsidR="007845F7" w:rsidRDefault="00D82A98" w:rsidP="00D30C44">
      <w:pPr>
        <w:pStyle w:val="ListParagraph"/>
        <w:numPr>
          <w:ilvl w:val="0"/>
          <w:numId w:val="35"/>
        </w:numPr>
        <w:jc w:val="left"/>
      </w:pPr>
      <w:r>
        <w:t xml:space="preserve">Click </w:t>
      </w:r>
      <w:r w:rsidR="007845F7">
        <w:t>‘</w:t>
      </w:r>
      <w:r>
        <w:t>Finish</w:t>
      </w:r>
      <w:r w:rsidR="002310EC">
        <w:t>;’ the wizard will close</w:t>
      </w:r>
    </w:p>
    <w:p w:rsidR="00CD62A2" w:rsidRDefault="00CD62A2" w:rsidP="00D30C44">
      <w:pPr>
        <w:pStyle w:val="ListParagraph"/>
        <w:numPr>
          <w:ilvl w:val="0"/>
          <w:numId w:val="35"/>
        </w:numPr>
        <w:jc w:val="left"/>
      </w:pPr>
      <w:r>
        <w:t xml:space="preserve">Under </w:t>
      </w:r>
      <w:r>
        <w:rPr>
          <w:i/>
        </w:rPr>
        <w:t>Secure Communications</w:t>
      </w:r>
      <w:r w:rsidR="008E10C3">
        <w:t>, click ‘Edit’</w:t>
      </w:r>
    </w:p>
    <w:p w:rsidR="008E10C3" w:rsidRDefault="008E10C3" w:rsidP="00D30C44">
      <w:pPr>
        <w:pStyle w:val="ListParagraph"/>
        <w:numPr>
          <w:ilvl w:val="0"/>
          <w:numId w:val="35"/>
        </w:numPr>
        <w:jc w:val="left"/>
      </w:pPr>
      <w:r>
        <w:t xml:space="preserve">In </w:t>
      </w:r>
      <w:r>
        <w:rPr>
          <w:i/>
        </w:rPr>
        <w:t xml:space="preserve">Secure Communications, </w:t>
      </w:r>
      <w:r>
        <w:t>select ‘Require Secure Channel (SSL)’ and verify that ‘Ignore Client Certificates’ is selected, then click ‘OK’</w:t>
      </w:r>
    </w:p>
    <w:p w:rsidR="007845F7" w:rsidRDefault="00DB7C1F" w:rsidP="00D30C44">
      <w:pPr>
        <w:pStyle w:val="ListParagraph"/>
        <w:numPr>
          <w:ilvl w:val="0"/>
          <w:numId w:val="35"/>
        </w:numPr>
        <w:jc w:val="left"/>
      </w:pPr>
      <w:r w:rsidRPr="00DB7C1F">
        <w:t xml:space="preserve">On the </w:t>
      </w:r>
      <w:r w:rsidRPr="007845F7">
        <w:rPr>
          <w:i/>
        </w:rPr>
        <w:t>Directory Security</w:t>
      </w:r>
      <w:r w:rsidRPr="00DB7C1F">
        <w:t xml:space="preserve"> tab, under </w:t>
      </w:r>
      <w:r w:rsidRPr="007845F7">
        <w:rPr>
          <w:i/>
        </w:rPr>
        <w:t>Authentication</w:t>
      </w:r>
      <w:r w:rsidR="00D82A98" w:rsidRPr="007845F7">
        <w:rPr>
          <w:i/>
        </w:rPr>
        <w:t xml:space="preserve"> and access control</w:t>
      </w:r>
      <w:r w:rsidR="00D82A98">
        <w:t xml:space="preserve">, click </w:t>
      </w:r>
      <w:r w:rsidR="007845F7">
        <w:t>‘</w:t>
      </w:r>
      <w:r w:rsidR="00D82A98">
        <w:t>Edit</w:t>
      </w:r>
      <w:r w:rsidR="007845F7">
        <w:t>’</w:t>
      </w:r>
    </w:p>
    <w:p w:rsidR="007845F7" w:rsidRDefault="00DB7C1F" w:rsidP="00D30C44">
      <w:pPr>
        <w:pStyle w:val="ListParagraph"/>
        <w:numPr>
          <w:ilvl w:val="0"/>
          <w:numId w:val="35"/>
        </w:numPr>
        <w:jc w:val="left"/>
      </w:pPr>
      <w:r w:rsidRPr="00DB7C1F">
        <w:lastRenderedPageBreak/>
        <w:t xml:space="preserve">In </w:t>
      </w:r>
      <w:r w:rsidRPr="007845F7">
        <w:rPr>
          <w:i/>
        </w:rPr>
        <w:t>Authentication Methods</w:t>
      </w:r>
      <w:r w:rsidRPr="00DB7C1F">
        <w:t xml:space="preserve">, make sure that the </w:t>
      </w:r>
      <w:r w:rsidR="007845F7">
        <w:t>‘</w:t>
      </w:r>
      <w:r w:rsidRPr="00DB7C1F">
        <w:t>Enable anonymous access</w:t>
      </w:r>
      <w:r w:rsidR="007845F7">
        <w:t>’ box is cleared; i</w:t>
      </w:r>
      <w:r w:rsidRPr="00DB7C1F">
        <w:t xml:space="preserve">n </w:t>
      </w:r>
      <w:r w:rsidRPr="007845F7">
        <w:rPr>
          <w:i/>
        </w:rPr>
        <w:t>Authenticated access</w:t>
      </w:r>
      <w:r w:rsidRPr="00DB7C1F">
        <w:t xml:space="preserve">, select </w:t>
      </w:r>
      <w:r w:rsidR="007845F7">
        <w:t>‘</w:t>
      </w:r>
      <w:r w:rsidRPr="00DB7C1F">
        <w:t>Integrated Windows authentication</w:t>
      </w:r>
      <w:r w:rsidR="007845F7">
        <w:t>’</w:t>
      </w:r>
      <w:r w:rsidRPr="00DB7C1F">
        <w:t xml:space="preserve"> and </w:t>
      </w:r>
      <w:r w:rsidR="007845F7">
        <w:t>‘</w:t>
      </w:r>
      <w:r w:rsidRPr="00DB7C1F">
        <w:t>Basic Authentication</w:t>
      </w:r>
      <w:r w:rsidR="007845F7">
        <w:t>’</w:t>
      </w:r>
    </w:p>
    <w:p w:rsidR="00DB7C1F" w:rsidRDefault="00DB7C1F" w:rsidP="00D30C44">
      <w:pPr>
        <w:pStyle w:val="ListParagraph"/>
        <w:numPr>
          <w:ilvl w:val="0"/>
          <w:numId w:val="35"/>
        </w:numPr>
        <w:jc w:val="left"/>
      </w:pPr>
      <w:r w:rsidRPr="00DB7C1F">
        <w:t>Clear any othe</w:t>
      </w:r>
      <w:r w:rsidR="00D82A98">
        <w:t xml:space="preserve">r selections, and then click </w:t>
      </w:r>
      <w:r w:rsidR="007845F7">
        <w:t>‘</w:t>
      </w:r>
      <w:r w:rsidR="00D82A98">
        <w:t>OK</w:t>
      </w:r>
      <w:r w:rsidR="007845F7">
        <w:t>’</w:t>
      </w:r>
    </w:p>
    <w:p w:rsidR="007845F7" w:rsidRPr="00DB7C1F" w:rsidRDefault="007845F7" w:rsidP="00D30C44">
      <w:pPr>
        <w:pStyle w:val="ListParagraph"/>
        <w:ind w:firstLine="0"/>
        <w:jc w:val="left"/>
      </w:pPr>
    </w:p>
    <w:p w:rsidR="00DB7C1F" w:rsidRDefault="00C8746D" w:rsidP="00D30C44">
      <w:pPr>
        <w:ind w:left="720" w:firstLine="0"/>
        <w:jc w:val="left"/>
      </w:pPr>
      <w:r w:rsidRPr="0004220A">
        <w:rPr>
          <w:rStyle w:val="IntenseEmphasis"/>
        </w:rPr>
        <w:t>Note:</w:t>
      </w:r>
      <w:r>
        <w:t xml:space="preserve"> After enabling Basic Authentication</w:t>
      </w:r>
      <w:r w:rsidRPr="00DB7C1F">
        <w:t xml:space="preserve">, </w:t>
      </w:r>
      <w:r>
        <w:t>a confirmation dialog may appear; read the text and then click ‘Yes’</w:t>
      </w:r>
    </w:p>
    <w:p w:rsidR="00CD62A2" w:rsidRPr="00DB7C1F" w:rsidRDefault="00CD62A2" w:rsidP="00D30C44">
      <w:pPr>
        <w:jc w:val="left"/>
      </w:pPr>
    </w:p>
    <w:p w:rsidR="00DB7C1F" w:rsidRDefault="00DB7C1F" w:rsidP="00D30C44">
      <w:pPr>
        <w:pStyle w:val="ListParagraph"/>
        <w:numPr>
          <w:ilvl w:val="0"/>
          <w:numId w:val="35"/>
        </w:numPr>
        <w:jc w:val="left"/>
      </w:pPr>
      <w:r w:rsidRPr="00DB7C1F">
        <w:t xml:space="preserve">Click OK to close the </w:t>
      </w:r>
      <w:r w:rsidRPr="002310EC">
        <w:rPr>
          <w:i/>
        </w:rPr>
        <w:t>Team Foundati</w:t>
      </w:r>
      <w:r w:rsidR="00D82A98" w:rsidRPr="002310EC">
        <w:rPr>
          <w:i/>
        </w:rPr>
        <w:t>on Server Properties</w:t>
      </w:r>
      <w:r w:rsidR="00D82A98">
        <w:t xml:space="preserve"> dialog box</w:t>
      </w:r>
    </w:p>
    <w:p w:rsidR="00CD62A2" w:rsidRPr="00DB7C1F" w:rsidRDefault="00CD62A2" w:rsidP="00D30C44">
      <w:pPr>
        <w:pStyle w:val="ListParagraph"/>
        <w:ind w:firstLine="0"/>
        <w:jc w:val="left"/>
      </w:pPr>
    </w:p>
    <w:p w:rsidR="00CD62A2" w:rsidRDefault="00DB7C1F" w:rsidP="00D30C44">
      <w:pPr>
        <w:ind w:left="720" w:firstLine="0"/>
        <w:jc w:val="left"/>
      </w:pPr>
      <w:r w:rsidRPr="0004220A">
        <w:rPr>
          <w:rStyle w:val="IntenseEmphasis"/>
        </w:rPr>
        <w:t>Note</w:t>
      </w:r>
      <w:r w:rsidR="00D82A98" w:rsidRPr="0004220A">
        <w:rPr>
          <w:rStyle w:val="IntenseEmphasis"/>
        </w:rPr>
        <w:t>:</w:t>
      </w:r>
      <w:r w:rsidR="00D82A98">
        <w:t xml:space="preserve"> </w:t>
      </w:r>
      <w:r w:rsidRPr="00DB7C1F">
        <w:t xml:space="preserve">If an </w:t>
      </w:r>
      <w:r w:rsidRPr="00CD62A2">
        <w:rPr>
          <w:i/>
        </w:rPr>
        <w:t>Inheritance Overrides</w:t>
      </w:r>
      <w:r w:rsidR="00091C13">
        <w:t xml:space="preserve"> dialog box appears, </w:t>
      </w:r>
      <w:r w:rsidRPr="00DB7C1F">
        <w:t>clic</w:t>
      </w:r>
      <w:r w:rsidR="00D82A98">
        <w:t xml:space="preserve">k </w:t>
      </w:r>
      <w:r w:rsidR="00CD62A2">
        <w:t>‘</w:t>
      </w:r>
      <w:r w:rsidR="00D82A98">
        <w:t>Select All</w:t>
      </w:r>
      <w:r w:rsidR="00CD62A2">
        <w:t>’</w:t>
      </w:r>
      <w:r w:rsidR="00D82A98">
        <w:t xml:space="preserve"> and then click </w:t>
      </w:r>
      <w:r w:rsidR="00CD62A2">
        <w:t>‘</w:t>
      </w:r>
      <w:r w:rsidR="00D82A98">
        <w:t>OK</w:t>
      </w:r>
      <w:r w:rsidR="00CD62A2">
        <w:t>’</w:t>
      </w:r>
    </w:p>
    <w:p w:rsidR="005D267F" w:rsidRDefault="005D267F" w:rsidP="00D30C44">
      <w:pPr>
        <w:pStyle w:val="Heading3"/>
        <w:jc w:val="left"/>
      </w:pPr>
      <w:bookmarkStart w:id="83" w:name="_Toc159246757"/>
      <w:bookmarkStart w:id="84" w:name="_Toc159297763"/>
      <w:r>
        <w:t>Configuring the SharePoint Website</w:t>
      </w:r>
      <w:bookmarkEnd w:id="83"/>
      <w:bookmarkEnd w:id="84"/>
    </w:p>
    <w:p w:rsidR="008E10C3" w:rsidRDefault="008E10C3" w:rsidP="00D30C44">
      <w:pPr>
        <w:pStyle w:val="ListParagraph"/>
        <w:numPr>
          <w:ilvl w:val="0"/>
          <w:numId w:val="37"/>
        </w:numPr>
        <w:jc w:val="left"/>
      </w:pPr>
      <w:r w:rsidRPr="00DB7C1F">
        <w:t xml:space="preserve">On the </w:t>
      </w:r>
      <w:r>
        <w:t>TFS Machine</w:t>
      </w:r>
      <w:r w:rsidRPr="00DB7C1F">
        <w:t xml:space="preserve">, click </w:t>
      </w:r>
      <w:r>
        <w:t>‘</w:t>
      </w:r>
      <w:r w:rsidRPr="00DB7C1F">
        <w:t>Start,</w:t>
      </w:r>
      <w:r>
        <w:t>’</w:t>
      </w:r>
      <w:r w:rsidRPr="00DB7C1F">
        <w:t xml:space="preserve"> click </w:t>
      </w:r>
      <w:r>
        <w:t>‘</w:t>
      </w:r>
      <w:r w:rsidRPr="00DB7C1F">
        <w:t>Administrative Tools</w:t>
      </w:r>
      <w:r>
        <w:t>’</w:t>
      </w:r>
      <w:r w:rsidRPr="00DB7C1F">
        <w:t xml:space="preserve"> and then click </w:t>
      </w:r>
      <w:r>
        <w:t>‘</w:t>
      </w:r>
      <w:r w:rsidRPr="00DB7C1F">
        <w:t>Internet Information Services (IIS) Manager</w:t>
      </w:r>
      <w:r>
        <w:t>’</w:t>
      </w:r>
    </w:p>
    <w:p w:rsidR="008E10C3" w:rsidRPr="00D82A98" w:rsidRDefault="008E10C3" w:rsidP="00D30C44">
      <w:pPr>
        <w:pStyle w:val="ListParagraph"/>
        <w:numPr>
          <w:ilvl w:val="0"/>
          <w:numId w:val="37"/>
        </w:numPr>
        <w:jc w:val="left"/>
      </w:pPr>
      <w:r w:rsidRPr="00DB7C1F">
        <w:t xml:space="preserve">Expand </w:t>
      </w:r>
      <w:r w:rsidRPr="00D82A98">
        <w:rPr>
          <w:i/>
        </w:rPr>
        <w:t>&lt;computername&gt; (local computer)</w:t>
      </w:r>
      <w:r>
        <w:t xml:space="preserve"> and then expand </w:t>
      </w:r>
      <w:r w:rsidRPr="00D82A98">
        <w:rPr>
          <w:i/>
        </w:rPr>
        <w:t>Web sites</w:t>
      </w:r>
    </w:p>
    <w:p w:rsidR="008E10C3" w:rsidRDefault="008E10C3" w:rsidP="00D30C44">
      <w:pPr>
        <w:pStyle w:val="ListParagraph"/>
        <w:numPr>
          <w:ilvl w:val="0"/>
          <w:numId w:val="37"/>
        </w:numPr>
        <w:jc w:val="left"/>
      </w:pPr>
      <w:r w:rsidRPr="00DB7C1F">
        <w:t xml:space="preserve">Right-click </w:t>
      </w:r>
      <w:r>
        <w:rPr>
          <w:i/>
        </w:rPr>
        <w:t>SharePoint Central Administration</w:t>
      </w:r>
      <w:r>
        <w:t xml:space="preserve"> and then click ‘Properties’</w:t>
      </w:r>
    </w:p>
    <w:p w:rsidR="008E10C3" w:rsidRDefault="008E10C3" w:rsidP="00D30C44">
      <w:pPr>
        <w:pStyle w:val="ListParagraph"/>
        <w:numPr>
          <w:ilvl w:val="0"/>
          <w:numId w:val="37"/>
        </w:numPr>
        <w:jc w:val="left"/>
      </w:pPr>
      <w:r w:rsidRPr="00DB7C1F">
        <w:t xml:space="preserve">In </w:t>
      </w:r>
      <w:r>
        <w:rPr>
          <w:i/>
        </w:rPr>
        <w:t>SharePoint Central Administration</w:t>
      </w:r>
      <w:r w:rsidRPr="00D82A98">
        <w:rPr>
          <w:i/>
        </w:rPr>
        <w:t xml:space="preserve"> Properties</w:t>
      </w:r>
      <w:r w:rsidRPr="00DB7C1F">
        <w:t>, c</w:t>
      </w:r>
      <w:r>
        <w:t>lick the ‘Directory Security’ tab</w:t>
      </w:r>
    </w:p>
    <w:p w:rsidR="008E10C3" w:rsidRDefault="008E10C3" w:rsidP="00D30C44">
      <w:pPr>
        <w:pStyle w:val="ListParagraph"/>
        <w:numPr>
          <w:ilvl w:val="0"/>
          <w:numId w:val="37"/>
        </w:numPr>
        <w:jc w:val="left"/>
      </w:pPr>
      <w:r w:rsidRPr="00DB7C1F">
        <w:t xml:space="preserve">Under </w:t>
      </w:r>
      <w:r w:rsidRPr="00D82A98">
        <w:rPr>
          <w:i/>
        </w:rPr>
        <w:t>Secure Communications</w:t>
      </w:r>
      <w:r>
        <w:t>, click Server ‘Certificate’</w:t>
      </w:r>
    </w:p>
    <w:p w:rsidR="008E10C3" w:rsidRDefault="008E10C3" w:rsidP="00D30C44">
      <w:pPr>
        <w:pStyle w:val="ListParagraph"/>
        <w:numPr>
          <w:ilvl w:val="0"/>
          <w:numId w:val="37"/>
        </w:numPr>
        <w:jc w:val="left"/>
      </w:pPr>
      <w:r w:rsidRPr="00DB7C1F">
        <w:t xml:space="preserve">The </w:t>
      </w:r>
      <w:r w:rsidRPr="00D82A98">
        <w:rPr>
          <w:i/>
        </w:rPr>
        <w:t>Web Server Certificate Wizard</w:t>
      </w:r>
      <w:r>
        <w:t xml:space="preserve"> appears; Click ‘Next’</w:t>
      </w:r>
    </w:p>
    <w:p w:rsidR="008E10C3" w:rsidRDefault="008E10C3" w:rsidP="00D30C44">
      <w:pPr>
        <w:pStyle w:val="ListParagraph"/>
        <w:numPr>
          <w:ilvl w:val="0"/>
          <w:numId w:val="37"/>
        </w:numPr>
        <w:jc w:val="left"/>
      </w:pPr>
      <w:r w:rsidRPr="00DB7C1F">
        <w:t xml:space="preserve">On the </w:t>
      </w:r>
      <w:r>
        <w:rPr>
          <w:i/>
        </w:rPr>
        <w:t>Server Certificate</w:t>
      </w:r>
      <w:r w:rsidRPr="00DB7C1F">
        <w:t xml:space="preserve"> page, select </w:t>
      </w:r>
      <w:r>
        <w:t>‘Assign an Existing Certificate’ and then click ‘Next’</w:t>
      </w:r>
    </w:p>
    <w:p w:rsidR="008E10C3" w:rsidRDefault="008E10C3" w:rsidP="00D30C44">
      <w:pPr>
        <w:pStyle w:val="ListParagraph"/>
        <w:numPr>
          <w:ilvl w:val="0"/>
          <w:numId w:val="37"/>
        </w:numPr>
        <w:jc w:val="left"/>
      </w:pPr>
      <w:r w:rsidRPr="00DB7C1F">
        <w:t xml:space="preserve">On the </w:t>
      </w:r>
      <w:r>
        <w:rPr>
          <w:i/>
        </w:rPr>
        <w:t>Available Certificates</w:t>
      </w:r>
      <w:r>
        <w:t xml:space="preserve"> page, select the certificate whose </w:t>
      </w:r>
      <w:r>
        <w:rPr>
          <w:b/>
        </w:rPr>
        <w:t>friendly name</w:t>
      </w:r>
      <w:r>
        <w:rPr>
          <w:b/>
          <w:i/>
        </w:rPr>
        <w:t xml:space="preserve"> </w:t>
      </w:r>
      <w:r>
        <w:t>is ‘Team Foundation Server’ then click ‘Next’</w:t>
      </w:r>
    </w:p>
    <w:p w:rsidR="002310EC" w:rsidRDefault="002310EC" w:rsidP="00D30C44">
      <w:pPr>
        <w:pStyle w:val="ListParagraph"/>
        <w:ind w:firstLine="0"/>
        <w:jc w:val="left"/>
      </w:pPr>
    </w:p>
    <w:p w:rsidR="008E10C3" w:rsidRDefault="008E10C3" w:rsidP="00D30C44">
      <w:pPr>
        <w:pStyle w:val="ListParagraph"/>
        <w:ind w:firstLine="0"/>
        <w:contextualSpacing w:val="0"/>
        <w:jc w:val="left"/>
      </w:pPr>
      <w:r w:rsidRPr="002310EC">
        <w:rPr>
          <w:rStyle w:val="IntenseEmphasis"/>
        </w:rPr>
        <w:t>Note:</w:t>
      </w:r>
      <w:r>
        <w:t xml:space="preserve"> </w:t>
      </w:r>
      <w:r w:rsidR="00D30C44">
        <w:t>One may</w:t>
      </w:r>
      <w:r>
        <w:t xml:space="preserve"> have to scroll to view the Friendly Name column in the list</w:t>
      </w:r>
    </w:p>
    <w:p w:rsidR="002310EC" w:rsidRDefault="002310EC" w:rsidP="00D30C44">
      <w:pPr>
        <w:pStyle w:val="ListParagraph"/>
        <w:ind w:firstLine="0"/>
        <w:contextualSpacing w:val="0"/>
        <w:jc w:val="left"/>
      </w:pPr>
    </w:p>
    <w:p w:rsidR="008E10C3" w:rsidRDefault="008E10C3" w:rsidP="00D30C44">
      <w:pPr>
        <w:pStyle w:val="ListParagraph"/>
        <w:numPr>
          <w:ilvl w:val="0"/>
          <w:numId w:val="37"/>
        </w:numPr>
        <w:jc w:val="left"/>
      </w:pPr>
      <w:r w:rsidRPr="00DB7C1F">
        <w:t xml:space="preserve">On the </w:t>
      </w:r>
      <w:r w:rsidRPr="00D82A98">
        <w:rPr>
          <w:i/>
        </w:rPr>
        <w:t>SSL Port page</w:t>
      </w:r>
      <w:r w:rsidRPr="00DB7C1F">
        <w:t xml:space="preserve">, </w:t>
      </w:r>
      <w:r>
        <w:t xml:space="preserve">enter </w:t>
      </w:r>
      <w:r w:rsidR="002310EC">
        <w:rPr>
          <w:b/>
        </w:rPr>
        <w:t>1443</w:t>
      </w:r>
      <w:r>
        <w:t xml:space="preserve"> as the port value, and then click ‘Next’</w:t>
      </w:r>
    </w:p>
    <w:p w:rsidR="008E10C3" w:rsidRPr="00DB7C1F" w:rsidRDefault="008E10C3" w:rsidP="00D30C44">
      <w:pPr>
        <w:pStyle w:val="ListParagraph"/>
        <w:ind w:firstLine="0"/>
        <w:jc w:val="left"/>
      </w:pPr>
    </w:p>
    <w:p w:rsidR="008E10C3" w:rsidRDefault="008E10C3" w:rsidP="00D30C44">
      <w:pPr>
        <w:ind w:left="720" w:firstLine="0"/>
        <w:jc w:val="left"/>
      </w:pPr>
      <w:r w:rsidRPr="00CD62A2">
        <w:rPr>
          <w:rStyle w:val="IntenseEmphasis"/>
        </w:rPr>
        <w:t>Note:</w:t>
      </w:r>
      <w:r>
        <w:t xml:space="preserve"> The author recommends reserving port 443, the standard HTTPS port, for the default website; however, any open, valid port may be used. Keep in mind that a different port is required for all three websites, and assigning a port other than 443 to the default website will require users to enter the port to access the TFS SharePoint portal via a web browser.</w:t>
      </w:r>
    </w:p>
    <w:p w:rsidR="008E10C3" w:rsidRPr="00DB7C1F" w:rsidRDefault="008E10C3" w:rsidP="00D30C44">
      <w:pPr>
        <w:jc w:val="left"/>
      </w:pPr>
    </w:p>
    <w:p w:rsidR="008E10C3" w:rsidRDefault="008E10C3" w:rsidP="00D30C44">
      <w:pPr>
        <w:pStyle w:val="ListParagraph"/>
        <w:numPr>
          <w:ilvl w:val="0"/>
          <w:numId w:val="37"/>
        </w:numPr>
        <w:jc w:val="left"/>
      </w:pPr>
      <w:r w:rsidRPr="00DB7C1F">
        <w:t xml:space="preserve">Review the information </w:t>
      </w:r>
      <w:r>
        <w:t>on</w:t>
      </w:r>
      <w:r w:rsidRPr="00DB7C1F">
        <w:t xml:space="preserve"> the </w:t>
      </w:r>
      <w:r w:rsidRPr="007845F7">
        <w:rPr>
          <w:i/>
        </w:rPr>
        <w:t>Certificate Summary</w:t>
      </w:r>
      <w:r>
        <w:t xml:space="preserve"> page, and then click ‘Next’</w:t>
      </w:r>
    </w:p>
    <w:p w:rsidR="008E10C3" w:rsidRDefault="008E10C3" w:rsidP="00D30C44">
      <w:pPr>
        <w:pStyle w:val="ListParagraph"/>
        <w:numPr>
          <w:ilvl w:val="0"/>
          <w:numId w:val="37"/>
        </w:numPr>
        <w:jc w:val="left"/>
      </w:pPr>
      <w:r>
        <w:t>Click ‘Finish</w:t>
      </w:r>
      <w:r w:rsidR="002310EC">
        <w:t>;’ the wizard will close</w:t>
      </w:r>
    </w:p>
    <w:p w:rsidR="008E10C3" w:rsidRDefault="008E10C3" w:rsidP="00D30C44">
      <w:pPr>
        <w:pStyle w:val="ListParagraph"/>
        <w:numPr>
          <w:ilvl w:val="0"/>
          <w:numId w:val="37"/>
        </w:numPr>
        <w:jc w:val="left"/>
      </w:pPr>
      <w:r>
        <w:t xml:space="preserve">Under </w:t>
      </w:r>
      <w:r>
        <w:rPr>
          <w:i/>
        </w:rPr>
        <w:t>Secure Communications</w:t>
      </w:r>
      <w:r>
        <w:t>, click ‘Edit’</w:t>
      </w:r>
    </w:p>
    <w:p w:rsidR="008E10C3" w:rsidRDefault="008E10C3" w:rsidP="00D30C44">
      <w:pPr>
        <w:pStyle w:val="ListParagraph"/>
        <w:numPr>
          <w:ilvl w:val="0"/>
          <w:numId w:val="37"/>
        </w:numPr>
        <w:jc w:val="left"/>
      </w:pPr>
      <w:r>
        <w:t xml:space="preserve">In </w:t>
      </w:r>
      <w:r>
        <w:rPr>
          <w:i/>
        </w:rPr>
        <w:t xml:space="preserve">Secure Communications, </w:t>
      </w:r>
      <w:r>
        <w:t>select ‘Require Secure Channel (SSL)’ and verify that ‘Ignore Client Certificates’ is selected, then click ‘OK’</w:t>
      </w:r>
    </w:p>
    <w:p w:rsidR="008E10C3" w:rsidRDefault="008E10C3" w:rsidP="00D30C44">
      <w:pPr>
        <w:pStyle w:val="ListParagraph"/>
        <w:numPr>
          <w:ilvl w:val="0"/>
          <w:numId w:val="37"/>
        </w:numPr>
        <w:jc w:val="left"/>
      </w:pPr>
      <w:r w:rsidRPr="00DB7C1F">
        <w:t xml:space="preserve">On the </w:t>
      </w:r>
      <w:r w:rsidRPr="007845F7">
        <w:rPr>
          <w:i/>
        </w:rPr>
        <w:t>Directory Security</w:t>
      </w:r>
      <w:r w:rsidRPr="00DB7C1F">
        <w:t xml:space="preserve"> tab, under </w:t>
      </w:r>
      <w:r w:rsidRPr="007845F7">
        <w:rPr>
          <w:i/>
        </w:rPr>
        <w:t>Authentication and access control</w:t>
      </w:r>
      <w:r>
        <w:t>, click ‘Edit’</w:t>
      </w:r>
    </w:p>
    <w:p w:rsidR="008E10C3" w:rsidRDefault="008E10C3" w:rsidP="00D30C44">
      <w:pPr>
        <w:pStyle w:val="ListParagraph"/>
        <w:numPr>
          <w:ilvl w:val="0"/>
          <w:numId w:val="37"/>
        </w:numPr>
        <w:jc w:val="left"/>
      </w:pPr>
      <w:r w:rsidRPr="00DB7C1F">
        <w:t xml:space="preserve">In </w:t>
      </w:r>
      <w:r w:rsidRPr="007845F7">
        <w:rPr>
          <w:i/>
        </w:rPr>
        <w:t>Authentication Methods</w:t>
      </w:r>
      <w:r w:rsidRPr="00DB7C1F">
        <w:t xml:space="preserve">, make sure that the </w:t>
      </w:r>
      <w:r>
        <w:t>‘</w:t>
      </w:r>
      <w:r w:rsidRPr="00DB7C1F">
        <w:t>Enable anonymous access</w:t>
      </w:r>
      <w:r>
        <w:t>’ box is cleared; i</w:t>
      </w:r>
      <w:r w:rsidRPr="00DB7C1F">
        <w:t xml:space="preserve">n </w:t>
      </w:r>
      <w:r w:rsidRPr="007845F7">
        <w:rPr>
          <w:i/>
        </w:rPr>
        <w:t>Authenticated access</w:t>
      </w:r>
      <w:r w:rsidRPr="00DB7C1F">
        <w:t xml:space="preserve">, select </w:t>
      </w:r>
      <w:r>
        <w:t>‘</w:t>
      </w:r>
      <w:r w:rsidRPr="00DB7C1F">
        <w:t>Integrated Windows authentication</w:t>
      </w:r>
      <w:r>
        <w:t>’</w:t>
      </w:r>
      <w:r w:rsidRPr="00DB7C1F">
        <w:t xml:space="preserve"> and </w:t>
      </w:r>
      <w:r>
        <w:t>‘</w:t>
      </w:r>
      <w:r w:rsidRPr="00DB7C1F">
        <w:t>Basic Authentication</w:t>
      </w:r>
      <w:r>
        <w:t>’</w:t>
      </w:r>
    </w:p>
    <w:p w:rsidR="008E10C3" w:rsidRDefault="008E10C3" w:rsidP="00D30C44">
      <w:pPr>
        <w:pStyle w:val="ListParagraph"/>
        <w:numPr>
          <w:ilvl w:val="0"/>
          <w:numId w:val="37"/>
        </w:numPr>
        <w:jc w:val="left"/>
      </w:pPr>
      <w:r w:rsidRPr="00DB7C1F">
        <w:t>Clear any othe</w:t>
      </w:r>
      <w:r>
        <w:t>r selections, and then click ‘OK’</w:t>
      </w:r>
    </w:p>
    <w:p w:rsidR="008E10C3" w:rsidRPr="00DB7C1F" w:rsidRDefault="008E10C3" w:rsidP="00D30C44">
      <w:pPr>
        <w:pStyle w:val="ListParagraph"/>
        <w:ind w:firstLine="0"/>
        <w:jc w:val="left"/>
      </w:pPr>
    </w:p>
    <w:p w:rsidR="008E10C3" w:rsidRDefault="00C8746D" w:rsidP="00D30C44">
      <w:pPr>
        <w:ind w:left="720" w:firstLine="0"/>
        <w:jc w:val="left"/>
      </w:pPr>
      <w:r w:rsidRPr="0004220A">
        <w:rPr>
          <w:rStyle w:val="IntenseEmphasis"/>
        </w:rPr>
        <w:t>Note:</w:t>
      </w:r>
      <w:r>
        <w:t xml:space="preserve"> After enabling Basic Authentication</w:t>
      </w:r>
      <w:r w:rsidRPr="00DB7C1F">
        <w:t xml:space="preserve">, </w:t>
      </w:r>
      <w:r>
        <w:t>a confirmation dialog may appear; read the text and then click ‘Yes’</w:t>
      </w:r>
    </w:p>
    <w:p w:rsidR="008E10C3" w:rsidRPr="00DB7C1F" w:rsidRDefault="008E10C3" w:rsidP="00D30C44">
      <w:pPr>
        <w:jc w:val="left"/>
      </w:pPr>
    </w:p>
    <w:p w:rsidR="008E10C3" w:rsidRDefault="008E10C3" w:rsidP="00D30C44">
      <w:pPr>
        <w:pStyle w:val="ListParagraph"/>
        <w:numPr>
          <w:ilvl w:val="0"/>
          <w:numId w:val="37"/>
        </w:numPr>
        <w:jc w:val="left"/>
      </w:pPr>
      <w:r w:rsidRPr="00DB7C1F">
        <w:lastRenderedPageBreak/>
        <w:t xml:space="preserve">Click OK to close the </w:t>
      </w:r>
      <w:r w:rsidR="002310EC">
        <w:rPr>
          <w:i/>
        </w:rPr>
        <w:t>SharePoint Central Administration Properties</w:t>
      </w:r>
      <w:r>
        <w:t xml:space="preserve"> dialog box</w:t>
      </w:r>
    </w:p>
    <w:p w:rsidR="008E10C3" w:rsidRPr="00DB7C1F" w:rsidRDefault="008E10C3" w:rsidP="00D30C44">
      <w:pPr>
        <w:pStyle w:val="ListParagraph"/>
        <w:ind w:firstLine="0"/>
        <w:jc w:val="left"/>
      </w:pPr>
    </w:p>
    <w:p w:rsidR="008E10C3" w:rsidRDefault="008E10C3" w:rsidP="00D30C44">
      <w:pPr>
        <w:ind w:left="720" w:firstLine="0"/>
        <w:jc w:val="left"/>
      </w:pPr>
      <w:r w:rsidRPr="0004220A">
        <w:rPr>
          <w:rStyle w:val="IntenseEmphasis"/>
        </w:rPr>
        <w:t>Note:</w:t>
      </w:r>
      <w:r>
        <w:t xml:space="preserve"> </w:t>
      </w:r>
      <w:r w:rsidRPr="00DB7C1F">
        <w:t xml:space="preserve">If an </w:t>
      </w:r>
      <w:r w:rsidRPr="00CD62A2">
        <w:rPr>
          <w:i/>
        </w:rPr>
        <w:t>Inheritance Overrides</w:t>
      </w:r>
      <w:r w:rsidR="00091C13">
        <w:t xml:space="preserve"> dialog box appears, </w:t>
      </w:r>
      <w:r w:rsidRPr="00DB7C1F">
        <w:t>clic</w:t>
      </w:r>
      <w:r>
        <w:t>k ‘Select All’ and then click ‘OK’</w:t>
      </w:r>
    </w:p>
    <w:p w:rsidR="005D267F" w:rsidRDefault="005D267F" w:rsidP="00D30C44">
      <w:pPr>
        <w:pStyle w:val="Heading3"/>
        <w:jc w:val="left"/>
      </w:pPr>
      <w:bookmarkStart w:id="85" w:name="_Toc159246758"/>
      <w:bookmarkStart w:id="86" w:name="_Toc159297764"/>
      <w:r>
        <w:t>Configuring the Default Website</w:t>
      </w:r>
      <w:bookmarkEnd w:id="85"/>
      <w:bookmarkEnd w:id="86"/>
    </w:p>
    <w:p w:rsidR="002310EC" w:rsidRDefault="002310EC" w:rsidP="00D30C44">
      <w:pPr>
        <w:pStyle w:val="ListParagraph"/>
        <w:numPr>
          <w:ilvl w:val="0"/>
          <w:numId w:val="38"/>
        </w:numPr>
        <w:jc w:val="left"/>
      </w:pPr>
      <w:r w:rsidRPr="00DB7C1F">
        <w:t xml:space="preserve">On the </w:t>
      </w:r>
      <w:r>
        <w:t>TFS Machine</w:t>
      </w:r>
      <w:r w:rsidRPr="00DB7C1F">
        <w:t xml:space="preserve">, click </w:t>
      </w:r>
      <w:r>
        <w:t>‘</w:t>
      </w:r>
      <w:r w:rsidRPr="00DB7C1F">
        <w:t>Start,</w:t>
      </w:r>
      <w:r>
        <w:t>’</w:t>
      </w:r>
      <w:r w:rsidRPr="00DB7C1F">
        <w:t xml:space="preserve"> click </w:t>
      </w:r>
      <w:r>
        <w:t>‘</w:t>
      </w:r>
      <w:r w:rsidRPr="00DB7C1F">
        <w:t>Administrative Tools</w:t>
      </w:r>
      <w:r>
        <w:t>’</w:t>
      </w:r>
      <w:r w:rsidRPr="00DB7C1F">
        <w:t xml:space="preserve"> and then click </w:t>
      </w:r>
      <w:r>
        <w:t>‘</w:t>
      </w:r>
      <w:r w:rsidRPr="00DB7C1F">
        <w:t>Internet Information Services (IIS) Manager</w:t>
      </w:r>
      <w:r>
        <w:t>’</w:t>
      </w:r>
    </w:p>
    <w:p w:rsidR="002310EC" w:rsidRPr="00D82A98" w:rsidRDefault="002310EC" w:rsidP="00D30C44">
      <w:pPr>
        <w:pStyle w:val="ListParagraph"/>
        <w:numPr>
          <w:ilvl w:val="0"/>
          <w:numId w:val="38"/>
        </w:numPr>
        <w:jc w:val="left"/>
      </w:pPr>
      <w:r w:rsidRPr="00DB7C1F">
        <w:t xml:space="preserve">Expand </w:t>
      </w:r>
      <w:r w:rsidRPr="00D82A98">
        <w:rPr>
          <w:i/>
        </w:rPr>
        <w:t>&lt;computername&gt; (local computer)</w:t>
      </w:r>
      <w:r>
        <w:t xml:space="preserve"> and then expand </w:t>
      </w:r>
      <w:r w:rsidRPr="00D82A98">
        <w:rPr>
          <w:i/>
        </w:rPr>
        <w:t>Web sites</w:t>
      </w:r>
    </w:p>
    <w:p w:rsidR="002310EC" w:rsidRDefault="002310EC" w:rsidP="00D30C44">
      <w:pPr>
        <w:pStyle w:val="ListParagraph"/>
        <w:numPr>
          <w:ilvl w:val="0"/>
          <w:numId w:val="38"/>
        </w:numPr>
        <w:jc w:val="left"/>
      </w:pPr>
      <w:r w:rsidRPr="00DB7C1F">
        <w:t xml:space="preserve">Right-click </w:t>
      </w:r>
      <w:r>
        <w:rPr>
          <w:i/>
        </w:rPr>
        <w:t>Default Web Site</w:t>
      </w:r>
      <w:r>
        <w:t xml:space="preserve"> and then click ‘Properties’</w:t>
      </w:r>
    </w:p>
    <w:p w:rsidR="002310EC" w:rsidRDefault="002310EC" w:rsidP="00D30C44">
      <w:pPr>
        <w:pStyle w:val="ListParagraph"/>
        <w:numPr>
          <w:ilvl w:val="0"/>
          <w:numId w:val="38"/>
        </w:numPr>
        <w:jc w:val="left"/>
      </w:pPr>
      <w:r w:rsidRPr="00DB7C1F">
        <w:t xml:space="preserve">In </w:t>
      </w:r>
      <w:r>
        <w:rPr>
          <w:i/>
        </w:rPr>
        <w:t>Default Web Site</w:t>
      </w:r>
      <w:r w:rsidRPr="00D82A98">
        <w:rPr>
          <w:i/>
        </w:rPr>
        <w:t xml:space="preserve"> Properties</w:t>
      </w:r>
      <w:r w:rsidRPr="00DB7C1F">
        <w:t>, c</w:t>
      </w:r>
      <w:r>
        <w:t>lick the ‘Directory Security’ tab</w:t>
      </w:r>
    </w:p>
    <w:p w:rsidR="002310EC" w:rsidRDefault="002310EC" w:rsidP="00D30C44">
      <w:pPr>
        <w:pStyle w:val="ListParagraph"/>
        <w:numPr>
          <w:ilvl w:val="0"/>
          <w:numId w:val="38"/>
        </w:numPr>
        <w:jc w:val="left"/>
      </w:pPr>
      <w:r w:rsidRPr="00DB7C1F">
        <w:t xml:space="preserve">Under </w:t>
      </w:r>
      <w:r w:rsidRPr="00D82A98">
        <w:rPr>
          <w:i/>
        </w:rPr>
        <w:t>Secure Communications</w:t>
      </w:r>
      <w:r>
        <w:t>, click Server ‘Certificate’</w:t>
      </w:r>
    </w:p>
    <w:p w:rsidR="002310EC" w:rsidRDefault="002310EC" w:rsidP="00D30C44">
      <w:pPr>
        <w:pStyle w:val="ListParagraph"/>
        <w:numPr>
          <w:ilvl w:val="0"/>
          <w:numId w:val="38"/>
        </w:numPr>
        <w:jc w:val="left"/>
      </w:pPr>
      <w:r w:rsidRPr="00DB7C1F">
        <w:t xml:space="preserve">The </w:t>
      </w:r>
      <w:r w:rsidRPr="00D82A98">
        <w:rPr>
          <w:i/>
        </w:rPr>
        <w:t>Web Server Certificate Wizard</w:t>
      </w:r>
      <w:r>
        <w:t xml:space="preserve"> appears; Click ‘Next’</w:t>
      </w:r>
    </w:p>
    <w:p w:rsidR="002310EC" w:rsidRDefault="002310EC" w:rsidP="00D30C44">
      <w:pPr>
        <w:pStyle w:val="ListParagraph"/>
        <w:numPr>
          <w:ilvl w:val="0"/>
          <w:numId w:val="38"/>
        </w:numPr>
        <w:jc w:val="left"/>
      </w:pPr>
      <w:r w:rsidRPr="00DB7C1F">
        <w:t xml:space="preserve">On the </w:t>
      </w:r>
      <w:r>
        <w:rPr>
          <w:i/>
        </w:rPr>
        <w:t>Server Certificate</w:t>
      </w:r>
      <w:r w:rsidRPr="00DB7C1F">
        <w:t xml:space="preserve"> page, select </w:t>
      </w:r>
      <w:r>
        <w:t>‘Assign an Existing Certificate’ and then click ‘Next’</w:t>
      </w:r>
    </w:p>
    <w:p w:rsidR="002310EC" w:rsidRDefault="002310EC" w:rsidP="00D30C44">
      <w:pPr>
        <w:pStyle w:val="ListParagraph"/>
        <w:numPr>
          <w:ilvl w:val="0"/>
          <w:numId w:val="38"/>
        </w:numPr>
        <w:jc w:val="left"/>
      </w:pPr>
      <w:r w:rsidRPr="00DB7C1F">
        <w:t xml:space="preserve">On the </w:t>
      </w:r>
      <w:r>
        <w:rPr>
          <w:i/>
        </w:rPr>
        <w:t>Available Certificates</w:t>
      </w:r>
      <w:r>
        <w:t xml:space="preserve"> page, select the certificate whose </w:t>
      </w:r>
      <w:r>
        <w:rPr>
          <w:b/>
        </w:rPr>
        <w:t>friendly name</w:t>
      </w:r>
      <w:r>
        <w:rPr>
          <w:b/>
          <w:i/>
        </w:rPr>
        <w:t xml:space="preserve"> </w:t>
      </w:r>
      <w:r>
        <w:t>is ‘Team Foundation Server’ then click ‘Next’</w:t>
      </w:r>
    </w:p>
    <w:p w:rsidR="002310EC" w:rsidRDefault="002310EC" w:rsidP="00D30C44">
      <w:pPr>
        <w:pStyle w:val="ListParagraph"/>
        <w:ind w:firstLine="0"/>
        <w:jc w:val="left"/>
      </w:pPr>
    </w:p>
    <w:p w:rsidR="002310EC" w:rsidRDefault="002310EC" w:rsidP="00D30C44">
      <w:pPr>
        <w:pStyle w:val="ListParagraph"/>
        <w:ind w:firstLine="0"/>
        <w:contextualSpacing w:val="0"/>
        <w:jc w:val="left"/>
      </w:pPr>
      <w:r w:rsidRPr="002310EC">
        <w:rPr>
          <w:rStyle w:val="IntenseEmphasis"/>
        </w:rPr>
        <w:t>Note:</w:t>
      </w:r>
      <w:r>
        <w:t xml:space="preserve"> </w:t>
      </w:r>
      <w:r w:rsidR="00D30C44">
        <w:t>One may</w:t>
      </w:r>
      <w:r>
        <w:t xml:space="preserve"> have to scroll to view the Friendly Name column in the list</w:t>
      </w:r>
    </w:p>
    <w:p w:rsidR="002310EC" w:rsidRDefault="002310EC" w:rsidP="00D30C44">
      <w:pPr>
        <w:pStyle w:val="ListParagraph"/>
        <w:ind w:firstLine="0"/>
        <w:contextualSpacing w:val="0"/>
        <w:jc w:val="left"/>
      </w:pPr>
    </w:p>
    <w:p w:rsidR="002310EC" w:rsidRDefault="002310EC" w:rsidP="00D30C44">
      <w:pPr>
        <w:pStyle w:val="ListParagraph"/>
        <w:numPr>
          <w:ilvl w:val="0"/>
          <w:numId w:val="38"/>
        </w:numPr>
        <w:jc w:val="left"/>
      </w:pPr>
      <w:r w:rsidRPr="00DB7C1F">
        <w:t xml:space="preserve">On the </w:t>
      </w:r>
      <w:r w:rsidRPr="00D82A98">
        <w:rPr>
          <w:i/>
        </w:rPr>
        <w:t>SSL Port page</w:t>
      </w:r>
      <w:r w:rsidRPr="00DB7C1F">
        <w:t xml:space="preserve">, </w:t>
      </w:r>
      <w:r>
        <w:t xml:space="preserve">enter </w:t>
      </w:r>
      <w:r w:rsidR="00091C13">
        <w:rPr>
          <w:b/>
        </w:rPr>
        <w:t>443</w:t>
      </w:r>
      <w:r>
        <w:t xml:space="preserve"> as the port value, and then click ‘Next’</w:t>
      </w:r>
    </w:p>
    <w:p w:rsidR="002310EC" w:rsidRPr="00DB7C1F" w:rsidRDefault="002310EC" w:rsidP="00D30C44">
      <w:pPr>
        <w:pStyle w:val="ListParagraph"/>
        <w:ind w:firstLine="0"/>
        <w:jc w:val="left"/>
      </w:pPr>
    </w:p>
    <w:p w:rsidR="002310EC" w:rsidRDefault="002310EC" w:rsidP="00D30C44">
      <w:pPr>
        <w:ind w:left="720" w:firstLine="0"/>
        <w:jc w:val="left"/>
      </w:pPr>
      <w:r w:rsidRPr="00CD62A2">
        <w:rPr>
          <w:rStyle w:val="IntenseEmphasis"/>
        </w:rPr>
        <w:t>Note:</w:t>
      </w:r>
      <w:r>
        <w:t xml:space="preserve"> The author recommends </w:t>
      </w:r>
      <w:r w:rsidR="00091C13">
        <w:t>using</w:t>
      </w:r>
      <w:r>
        <w:t xml:space="preserve"> port 443, the standard HTTPS port, for the default website; however, any open, valid port may be used. Keep in mind that a different port is required for all three websites, and assigning a port other than 443 to the default website will require users to enter the port to access the TFS SharePoint portal via a web browser.</w:t>
      </w:r>
    </w:p>
    <w:p w:rsidR="002310EC" w:rsidRPr="00DB7C1F" w:rsidRDefault="002310EC" w:rsidP="00D30C44">
      <w:pPr>
        <w:jc w:val="left"/>
      </w:pPr>
    </w:p>
    <w:p w:rsidR="002310EC" w:rsidRDefault="002310EC" w:rsidP="00D30C44">
      <w:pPr>
        <w:pStyle w:val="ListParagraph"/>
        <w:numPr>
          <w:ilvl w:val="0"/>
          <w:numId w:val="38"/>
        </w:numPr>
        <w:jc w:val="left"/>
      </w:pPr>
      <w:r w:rsidRPr="00DB7C1F">
        <w:t xml:space="preserve">Review the information </w:t>
      </w:r>
      <w:r>
        <w:t>on</w:t>
      </w:r>
      <w:r w:rsidRPr="00DB7C1F">
        <w:t xml:space="preserve"> the </w:t>
      </w:r>
      <w:r w:rsidRPr="007845F7">
        <w:rPr>
          <w:i/>
        </w:rPr>
        <w:t>Certificate Summary</w:t>
      </w:r>
      <w:r>
        <w:t xml:space="preserve"> page, and then click ‘Next’</w:t>
      </w:r>
    </w:p>
    <w:p w:rsidR="002310EC" w:rsidRDefault="002310EC" w:rsidP="00D30C44">
      <w:pPr>
        <w:pStyle w:val="ListParagraph"/>
        <w:numPr>
          <w:ilvl w:val="0"/>
          <w:numId w:val="38"/>
        </w:numPr>
        <w:jc w:val="left"/>
      </w:pPr>
      <w:r>
        <w:t>Click ‘Finish;’ the wizard will close</w:t>
      </w:r>
    </w:p>
    <w:p w:rsidR="002310EC" w:rsidRDefault="002310EC" w:rsidP="00D30C44">
      <w:pPr>
        <w:pStyle w:val="ListParagraph"/>
        <w:numPr>
          <w:ilvl w:val="0"/>
          <w:numId w:val="38"/>
        </w:numPr>
        <w:jc w:val="left"/>
      </w:pPr>
      <w:r>
        <w:t xml:space="preserve">Under </w:t>
      </w:r>
      <w:r>
        <w:rPr>
          <w:i/>
        </w:rPr>
        <w:t>Secure Communications</w:t>
      </w:r>
      <w:r>
        <w:t>, click ‘Edit’</w:t>
      </w:r>
    </w:p>
    <w:p w:rsidR="002310EC" w:rsidRDefault="002310EC" w:rsidP="00D30C44">
      <w:pPr>
        <w:pStyle w:val="ListParagraph"/>
        <w:numPr>
          <w:ilvl w:val="0"/>
          <w:numId w:val="38"/>
        </w:numPr>
        <w:jc w:val="left"/>
      </w:pPr>
      <w:r>
        <w:t xml:space="preserve">In </w:t>
      </w:r>
      <w:r>
        <w:rPr>
          <w:i/>
        </w:rPr>
        <w:t xml:space="preserve">Secure Communications, </w:t>
      </w:r>
      <w:r>
        <w:t>select ‘Require Secure Channel (SSL)’ and verify that ‘Ignore Client Certificates’ is selected, then click ‘OK’</w:t>
      </w:r>
    </w:p>
    <w:p w:rsidR="002310EC" w:rsidRDefault="002310EC" w:rsidP="00D30C44">
      <w:pPr>
        <w:pStyle w:val="ListParagraph"/>
        <w:numPr>
          <w:ilvl w:val="0"/>
          <w:numId w:val="38"/>
        </w:numPr>
        <w:jc w:val="left"/>
      </w:pPr>
      <w:r w:rsidRPr="00DB7C1F">
        <w:t xml:space="preserve">On the </w:t>
      </w:r>
      <w:r w:rsidRPr="007845F7">
        <w:rPr>
          <w:i/>
        </w:rPr>
        <w:t>Directory Security</w:t>
      </w:r>
      <w:r w:rsidRPr="00DB7C1F">
        <w:t xml:space="preserve"> tab, under </w:t>
      </w:r>
      <w:r w:rsidRPr="007845F7">
        <w:rPr>
          <w:i/>
        </w:rPr>
        <w:t>Authentication and access control</w:t>
      </w:r>
      <w:r>
        <w:t>, click ‘Edit’</w:t>
      </w:r>
    </w:p>
    <w:p w:rsidR="002310EC" w:rsidRDefault="002310EC" w:rsidP="00D30C44">
      <w:pPr>
        <w:pStyle w:val="ListParagraph"/>
        <w:numPr>
          <w:ilvl w:val="0"/>
          <w:numId w:val="38"/>
        </w:numPr>
        <w:jc w:val="left"/>
      </w:pPr>
      <w:r w:rsidRPr="00DB7C1F">
        <w:t xml:space="preserve">In </w:t>
      </w:r>
      <w:r w:rsidRPr="007845F7">
        <w:rPr>
          <w:i/>
        </w:rPr>
        <w:t>Authentication Methods</w:t>
      </w:r>
      <w:r w:rsidRPr="00DB7C1F">
        <w:t xml:space="preserve">, make sure that the </w:t>
      </w:r>
      <w:r>
        <w:t>‘</w:t>
      </w:r>
      <w:r w:rsidRPr="00DB7C1F">
        <w:t>Enable anonymous access</w:t>
      </w:r>
      <w:r>
        <w:t>’ box is cleared; i</w:t>
      </w:r>
      <w:r w:rsidRPr="00DB7C1F">
        <w:t xml:space="preserve">n </w:t>
      </w:r>
      <w:r w:rsidRPr="007845F7">
        <w:rPr>
          <w:i/>
        </w:rPr>
        <w:t>Authenticated access</w:t>
      </w:r>
      <w:r w:rsidRPr="00DB7C1F">
        <w:t xml:space="preserve">, select </w:t>
      </w:r>
      <w:r>
        <w:t>‘</w:t>
      </w:r>
      <w:r w:rsidRPr="00DB7C1F">
        <w:t>Integrated Windows authentication</w:t>
      </w:r>
      <w:r>
        <w:t>’</w:t>
      </w:r>
      <w:r w:rsidRPr="00DB7C1F">
        <w:t xml:space="preserve"> and </w:t>
      </w:r>
      <w:r>
        <w:t>‘</w:t>
      </w:r>
      <w:r w:rsidRPr="00DB7C1F">
        <w:t>Basic Authentication</w:t>
      </w:r>
      <w:r>
        <w:t>’</w:t>
      </w:r>
    </w:p>
    <w:p w:rsidR="002310EC" w:rsidRDefault="002310EC" w:rsidP="00D30C44">
      <w:pPr>
        <w:pStyle w:val="ListParagraph"/>
        <w:numPr>
          <w:ilvl w:val="0"/>
          <w:numId w:val="38"/>
        </w:numPr>
        <w:jc w:val="left"/>
      </w:pPr>
      <w:r w:rsidRPr="00DB7C1F">
        <w:t>Clear any othe</w:t>
      </w:r>
      <w:r>
        <w:t>r selections, and then click ‘OK’</w:t>
      </w:r>
    </w:p>
    <w:p w:rsidR="002310EC" w:rsidRPr="00DB7C1F" w:rsidRDefault="002310EC" w:rsidP="00D30C44">
      <w:pPr>
        <w:pStyle w:val="ListParagraph"/>
        <w:ind w:firstLine="0"/>
        <w:jc w:val="left"/>
      </w:pPr>
    </w:p>
    <w:p w:rsidR="002310EC" w:rsidRDefault="00C8746D" w:rsidP="00D30C44">
      <w:pPr>
        <w:ind w:left="720" w:firstLine="0"/>
        <w:jc w:val="left"/>
      </w:pPr>
      <w:r w:rsidRPr="0004220A">
        <w:rPr>
          <w:rStyle w:val="IntenseEmphasis"/>
        </w:rPr>
        <w:t>Note:</w:t>
      </w:r>
      <w:r>
        <w:t xml:space="preserve"> After enabling Basic Authentication</w:t>
      </w:r>
      <w:r w:rsidRPr="00DB7C1F">
        <w:t xml:space="preserve">, </w:t>
      </w:r>
      <w:r>
        <w:t>a confirmation dialog may appear; read the text and then click ‘Yes’</w:t>
      </w:r>
    </w:p>
    <w:p w:rsidR="002310EC" w:rsidRPr="00DB7C1F" w:rsidRDefault="002310EC" w:rsidP="00D30C44">
      <w:pPr>
        <w:jc w:val="left"/>
      </w:pPr>
    </w:p>
    <w:p w:rsidR="002310EC" w:rsidRDefault="002310EC" w:rsidP="00D30C44">
      <w:pPr>
        <w:pStyle w:val="ListParagraph"/>
        <w:numPr>
          <w:ilvl w:val="0"/>
          <w:numId w:val="38"/>
        </w:numPr>
        <w:jc w:val="left"/>
      </w:pPr>
      <w:r w:rsidRPr="00DB7C1F">
        <w:t xml:space="preserve">Click </w:t>
      </w:r>
      <w:r w:rsidR="00091C13">
        <w:t>‘</w:t>
      </w:r>
      <w:r w:rsidRPr="00DB7C1F">
        <w:t>OK</w:t>
      </w:r>
      <w:r w:rsidR="00091C13">
        <w:t>’</w:t>
      </w:r>
      <w:r w:rsidRPr="00DB7C1F">
        <w:t xml:space="preserve"> to close the </w:t>
      </w:r>
      <w:r>
        <w:rPr>
          <w:i/>
        </w:rPr>
        <w:t>Default Web Site Properties</w:t>
      </w:r>
      <w:r>
        <w:t xml:space="preserve"> dialog box</w:t>
      </w:r>
    </w:p>
    <w:p w:rsidR="002310EC" w:rsidRPr="00DB7C1F" w:rsidRDefault="002310EC" w:rsidP="00D30C44">
      <w:pPr>
        <w:pStyle w:val="ListParagraph"/>
        <w:ind w:firstLine="0"/>
        <w:jc w:val="left"/>
      </w:pPr>
    </w:p>
    <w:p w:rsidR="002310EC" w:rsidRDefault="002310EC" w:rsidP="00D30C44">
      <w:pPr>
        <w:ind w:left="720" w:firstLine="0"/>
        <w:jc w:val="left"/>
      </w:pPr>
      <w:r w:rsidRPr="0004220A">
        <w:rPr>
          <w:rStyle w:val="IntenseEmphasis"/>
        </w:rPr>
        <w:t>Note:</w:t>
      </w:r>
      <w:r>
        <w:t xml:space="preserve"> </w:t>
      </w:r>
      <w:r w:rsidRPr="00DB7C1F">
        <w:t xml:space="preserve">If an </w:t>
      </w:r>
      <w:r w:rsidRPr="00CD62A2">
        <w:rPr>
          <w:i/>
        </w:rPr>
        <w:t>Inheritance Overrides</w:t>
      </w:r>
      <w:r w:rsidR="00091C13">
        <w:t xml:space="preserve"> dialog box appears</w:t>
      </w:r>
      <w:r w:rsidRPr="00DB7C1F">
        <w:t>, clic</w:t>
      </w:r>
      <w:r>
        <w:t>k ‘Select All’ and then click ‘OK’</w:t>
      </w:r>
    </w:p>
    <w:p w:rsidR="00091C13" w:rsidRDefault="00091C13" w:rsidP="00D30C44">
      <w:pPr>
        <w:ind w:left="720" w:firstLine="0"/>
        <w:jc w:val="left"/>
      </w:pPr>
    </w:p>
    <w:p w:rsidR="00F46D27" w:rsidRDefault="00F46D27" w:rsidP="00D30C44">
      <w:pPr>
        <w:ind w:left="720" w:firstLine="0"/>
        <w:jc w:val="left"/>
      </w:pPr>
    </w:p>
    <w:p w:rsidR="00F46D27" w:rsidRDefault="00F46D27" w:rsidP="00D30C44">
      <w:pPr>
        <w:ind w:left="720" w:firstLine="0"/>
        <w:jc w:val="left"/>
      </w:pPr>
    </w:p>
    <w:p w:rsidR="00091C13" w:rsidRDefault="00091C13" w:rsidP="00D30C44">
      <w:pPr>
        <w:ind w:left="720" w:firstLine="0"/>
        <w:jc w:val="left"/>
      </w:pPr>
    </w:p>
    <w:p w:rsidR="005D267F" w:rsidRDefault="005D267F" w:rsidP="00D30C44">
      <w:pPr>
        <w:pStyle w:val="Heading3"/>
        <w:jc w:val="left"/>
      </w:pPr>
      <w:bookmarkStart w:id="87" w:name="_Toc159246759"/>
      <w:bookmarkStart w:id="88" w:name="_Toc159297765"/>
      <w:r>
        <w:lastRenderedPageBreak/>
        <w:t>Configuring the ISAPI Filter</w:t>
      </w:r>
      <w:bookmarkEnd w:id="87"/>
      <w:bookmarkEnd w:id="88"/>
    </w:p>
    <w:p w:rsidR="005D267F" w:rsidRDefault="00091C13" w:rsidP="00D30C44">
      <w:pPr>
        <w:pStyle w:val="ListParagraph"/>
        <w:numPr>
          <w:ilvl w:val="0"/>
          <w:numId w:val="27"/>
        </w:numPr>
        <w:jc w:val="left"/>
      </w:pPr>
      <w:r>
        <w:t>On the Team Foundation Machine, o</w:t>
      </w:r>
      <w:r w:rsidR="005D267F">
        <w:t xml:space="preserve">pen a Command Prompt (click ‘Start,’ click ‘Run’ type </w:t>
      </w:r>
      <w:r w:rsidR="005D267F" w:rsidRPr="00D55CB0">
        <w:rPr>
          <w:b/>
        </w:rPr>
        <w:t>cmd</w:t>
      </w:r>
      <w:r w:rsidR="005D267F">
        <w:t xml:space="preserve"> then click ‘OK’</w:t>
      </w:r>
    </w:p>
    <w:p w:rsidR="005D267F" w:rsidRPr="00D55CB0" w:rsidRDefault="005D267F" w:rsidP="00D30C44">
      <w:pPr>
        <w:pStyle w:val="ListParagraph"/>
        <w:numPr>
          <w:ilvl w:val="0"/>
          <w:numId w:val="27"/>
        </w:numPr>
        <w:jc w:val="left"/>
        <w:rPr>
          <w:rStyle w:val="Emphasis"/>
          <w:b w:val="0"/>
          <w:bCs w:val="0"/>
          <w:i w:val="0"/>
          <w:iCs w:val="0"/>
          <w:color w:val="auto"/>
        </w:rPr>
      </w:pPr>
      <w:r>
        <w:t>Type or copy and paste the following command</w:t>
      </w:r>
      <w:r w:rsidR="00200FE2">
        <w:t xml:space="preserve"> (the command is all one line:)</w:t>
      </w:r>
      <w:r>
        <w:br/>
      </w:r>
      <w:r w:rsidRPr="00D55CB0">
        <w:rPr>
          <w:rStyle w:val="Emphasis"/>
        </w:rPr>
        <w:t>reg.exe add "HKEY_LOCAL_MACHINE\SYSTEM\CurrentControlSet\Services\Eventlog\Application\TFS ISAPI Filter" /v EventMessageFile /t REG_SZ /d %windir%\Microsoft.NET\Framework\v2.0.50727\EventLogMessages.dll /f</w:t>
      </w:r>
    </w:p>
    <w:p w:rsidR="005D267F" w:rsidRDefault="005D267F" w:rsidP="00D30C44">
      <w:pPr>
        <w:pStyle w:val="ListParagraph"/>
        <w:numPr>
          <w:ilvl w:val="0"/>
          <w:numId w:val="27"/>
        </w:numPr>
        <w:jc w:val="left"/>
      </w:pPr>
      <w:r>
        <w:t>Hit the ‘Enter’ key</w:t>
      </w:r>
    </w:p>
    <w:p w:rsidR="005D267F" w:rsidRDefault="005D267F" w:rsidP="00D30C44">
      <w:pPr>
        <w:pStyle w:val="ListParagraph"/>
        <w:numPr>
          <w:ilvl w:val="0"/>
          <w:numId w:val="27"/>
        </w:numPr>
        <w:jc w:val="left"/>
      </w:pPr>
      <w:r>
        <w:t>When the command completes, type or copy and paste this command</w:t>
      </w:r>
      <w:r w:rsidR="00200FE2">
        <w:t xml:space="preserve"> (the command is all one line</w:t>
      </w:r>
      <w:r>
        <w:t>:</w:t>
      </w:r>
      <w:r w:rsidR="00200FE2">
        <w:t>)</w:t>
      </w:r>
      <w:r>
        <w:br/>
      </w:r>
      <w:r w:rsidRPr="00D55CB0">
        <w:rPr>
          <w:rStyle w:val="Emphasis"/>
        </w:rPr>
        <w:t>reg.exe add "HKEY_LOCAL_MACHINE\SYSTEM\CurrentControlSet\Services\Eventlog\Application\TFS ISAPI Filter" /v TypesSupported /t REG_DWORD /d 7 /f</w:t>
      </w:r>
    </w:p>
    <w:p w:rsidR="005D267F" w:rsidRDefault="005D267F" w:rsidP="00D30C44">
      <w:pPr>
        <w:pStyle w:val="ListParagraph"/>
        <w:numPr>
          <w:ilvl w:val="0"/>
          <w:numId w:val="27"/>
        </w:numPr>
        <w:jc w:val="left"/>
      </w:pPr>
      <w:r>
        <w:t>Hit the ‘Enter’ Key</w:t>
      </w:r>
    </w:p>
    <w:p w:rsidR="00091C13" w:rsidRDefault="005D267F" w:rsidP="00D30C44">
      <w:pPr>
        <w:pStyle w:val="ListParagraph"/>
        <w:numPr>
          <w:ilvl w:val="0"/>
          <w:numId w:val="27"/>
        </w:numPr>
        <w:jc w:val="left"/>
      </w:pPr>
      <w:r>
        <w:t xml:space="preserve">When the command completes, type and </w:t>
      </w:r>
      <w:r w:rsidR="00091C13">
        <w:t>press</w:t>
      </w:r>
      <w:r>
        <w:t xml:space="preserve"> the ‘Enter’ key</w:t>
      </w:r>
      <w:r w:rsidR="00091C13">
        <w:t xml:space="preserve"> to close the command window</w:t>
      </w:r>
    </w:p>
    <w:p w:rsidR="009D0AB2" w:rsidRDefault="00091C13" w:rsidP="00D30C44">
      <w:pPr>
        <w:pStyle w:val="ListParagraph"/>
        <w:numPr>
          <w:ilvl w:val="0"/>
          <w:numId w:val="27"/>
        </w:numPr>
        <w:jc w:val="left"/>
      </w:pPr>
      <w:r w:rsidRPr="00091C13">
        <w:t xml:space="preserve">Click </w:t>
      </w:r>
      <w:r w:rsidR="009D0AB2">
        <w:t>‘</w:t>
      </w:r>
      <w:r w:rsidRPr="00091C13">
        <w:t>Start,</w:t>
      </w:r>
      <w:r w:rsidR="009D0AB2">
        <w:t>’</w:t>
      </w:r>
      <w:r w:rsidRPr="00091C13">
        <w:t xml:space="preserve"> click </w:t>
      </w:r>
      <w:r w:rsidR="009D0AB2">
        <w:t>‘</w:t>
      </w:r>
      <w:r w:rsidRPr="00091C13">
        <w:t>Administrative Tools</w:t>
      </w:r>
      <w:r w:rsidR="009D0AB2">
        <w:t>’</w:t>
      </w:r>
      <w:r w:rsidRPr="00091C13">
        <w:t xml:space="preserve"> and then click </w:t>
      </w:r>
      <w:r w:rsidR="009D0AB2">
        <w:t>‘</w:t>
      </w:r>
      <w:r w:rsidRPr="00091C13">
        <w:t>Internet Information Services (IIS) Manager</w:t>
      </w:r>
      <w:r w:rsidR="009D0AB2">
        <w:t>’</w:t>
      </w:r>
    </w:p>
    <w:p w:rsidR="009D0AB2" w:rsidRDefault="00091C13" w:rsidP="00D30C44">
      <w:pPr>
        <w:pStyle w:val="ListParagraph"/>
        <w:numPr>
          <w:ilvl w:val="0"/>
          <w:numId w:val="27"/>
        </w:numPr>
        <w:jc w:val="left"/>
      </w:pPr>
      <w:r w:rsidRPr="00091C13">
        <w:t xml:space="preserve">Expand </w:t>
      </w:r>
      <w:r w:rsidRPr="009D0AB2">
        <w:rPr>
          <w:i/>
        </w:rPr>
        <w:t>&lt;</w:t>
      </w:r>
      <w:r w:rsidRPr="009D0AB2">
        <w:rPr>
          <w:i/>
          <w:iCs/>
        </w:rPr>
        <w:t>computername</w:t>
      </w:r>
      <w:r w:rsidRPr="009D0AB2">
        <w:rPr>
          <w:i/>
        </w:rPr>
        <w:t>&gt; (local computer)</w:t>
      </w:r>
      <w:r w:rsidRPr="00091C13">
        <w:t xml:space="preserve">, expand </w:t>
      </w:r>
      <w:r w:rsidRPr="009D0AB2">
        <w:rPr>
          <w:i/>
        </w:rPr>
        <w:t>Web Sites</w:t>
      </w:r>
      <w:r w:rsidRPr="00091C13">
        <w:t xml:space="preserve">, right-click </w:t>
      </w:r>
      <w:r w:rsidRPr="009D0AB2">
        <w:rPr>
          <w:i/>
        </w:rPr>
        <w:t>Team Foundation Server</w:t>
      </w:r>
      <w:r w:rsidRPr="00091C13">
        <w:t xml:space="preserve">, and then click </w:t>
      </w:r>
      <w:r w:rsidR="009D0AB2">
        <w:t>‘</w:t>
      </w:r>
      <w:r w:rsidRPr="00091C13">
        <w:t>Properties</w:t>
      </w:r>
      <w:r w:rsidR="009D0AB2">
        <w:t>’</w:t>
      </w:r>
    </w:p>
    <w:p w:rsidR="009D0AB2" w:rsidRDefault="00091C13" w:rsidP="00D30C44">
      <w:pPr>
        <w:pStyle w:val="ListParagraph"/>
        <w:numPr>
          <w:ilvl w:val="0"/>
          <w:numId w:val="27"/>
        </w:numPr>
        <w:jc w:val="left"/>
      </w:pPr>
      <w:r w:rsidRPr="00091C13">
        <w:t xml:space="preserve">In </w:t>
      </w:r>
      <w:r w:rsidR="009D0AB2" w:rsidRPr="009D0AB2">
        <w:rPr>
          <w:i/>
        </w:rPr>
        <w:t>Team Foundation Server Properties</w:t>
      </w:r>
      <w:r w:rsidRPr="00091C13">
        <w:t xml:space="preserve">, click the </w:t>
      </w:r>
      <w:r w:rsidRPr="009D0AB2">
        <w:rPr>
          <w:i/>
        </w:rPr>
        <w:t>ISAPI Filters</w:t>
      </w:r>
      <w:r w:rsidRPr="00091C13">
        <w:t xml:space="preserve"> tab</w:t>
      </w:r>
    </w:p>
    <w:p w:rsidR="009D0AB2" w:rsidRDefault="00091C13" w:rsidP="00D30C44">
      <w:pPr>
        <w:pStyle w:val="ListParagraph"/>
        <w:numPr>
          <w:ilvl w:val="0"/>
          <w:numId w:val="27"/>
        </w:numPr>
        <w:jc w:val="left"/>
      </w:pPr>
      <w:r w:rsidRPr="00091C13">
        <w:t xml:space="preserve">Under </w:t>
      </w:r>
      <w:r w:rsidRPr="009D0AB2">
        <w:rPr>
          <w:i/>
        </w:rPr>
        <w:t>ISAPI Filters</w:t>
      </w:r>
      <w:r w:rsidRPr="00091C13">
        <w:t xml:space="preserve">, click </w:t>
      </w:r>
      <w:r w:rsidR="009D0AB2">
        <w:t>‘</w:t>
      </w:r>
      <w:r w:rsidRPr="00091C13">
        <w:t>Add</w:t>
      </w:r>
      <w:r w:rsidR="009D0AB2">
        <w:t>’</w:t>
      </w:r>
    </w:p>
    <w:p w:rsidR="00091C13" w:rsidRDefault="00091C13" w:rsidP="00D30C44">
      <w:pPr>
        <w:pStyle w:val="ListParagraph"/>
        <w:numPr>
          <w:ilvl w:val="0"/>
          <w:numId w:val="27"/>
        </w:numPr>
        <w:jc w:val="left"/>
      </w:pPr>
      <w:r w:rsidRPr="00091C13">
        <w:t xml:space="preserve">In </w:t>
      </w:r>
      <w:r w:rsidRPr="009D0AB2">
        <w:rPr>
          <w:i/>
        </w:rPr>
        <w:t>Add/Edit Filter Properties</w:t>
      </w:r>
      <w:r w:rsidRPr="00091C13">
        <w:t xml:space="preserve">, type </w:t>
      </w:r>
      <w:r w:rsidRPr="009D0AB2">
        <w:rPr>
          <w:b/>
        </w:rPr>
        <w:t>TFAuthenticationFilter</w:t>
      </w:r>
      <w:r w:rsidR="009D0AB2">
        <w:t xml:space="preserve"> as the filter name</w:t>
      </w:r>
    </w:p>
    <w:p w:rsidR="009D0AB2" w:rsidRDefault="009D0AB2" w:rsidP="00D30C44">
      <w:pPr>
        <w:pStyle w:val="ListParagraph"/>
        <w:numPr>
          <w:ilvl w:val="0"/>
          <w:numId w:val="27"/>
        </w:numPr>
        <w:jc w:val="left"/>
      </w:pPr>
      <w:r>
        <w:t>Click the ‘Browse’ Button</w:t>
      </w:r>
    </w:p>
    <w:p w:rsidR="00091C13" w:rsidRDefault="009D0AB2" w:rsidP="00D30C44">
      <w:pPr>
        <w:pStyle w:val="ListParagraph"/>
        <w:numPr>
          <w:ilvl w:val="0"/>
          <w:numId w:val="27"/>
        </w:numPr>
        <w:jc w:val="left"/>
      </w:pPr>
      <w:r>
        <w:t xml:space="preserve">Navigate to the folder </w:t>
      </w:r>
      <w:r w:rsidRPr="00116214">
        <w:rPr>
          <w:i/>
        </w:rPr>
        <w:t>%ProgramFiles%\Visual Studio 2005 Team Foundation Server\TF Setup</w:t>
      </w:r>
      <w:r>
        <w:t xml:space="preserve"> and double-click the file, ‘AuthenticationFilter.dll’</w:t>
      </w:r>
    </w:p>
    <w:p w:rsidR="009D0AB2" w:rsidRDefault="009D0AB2" w:rsidP="00D30C44">
      <w:pPr>
        <w:pStyle w:val="ListParagraph"/>
        <w:numPr>
          <w:ilvl w:val="0"/>
          <w:numId w:val="27"/>
        </w:numPr>
        <w:jc w:val="left"/>
      </w:pPr>
      <w:r>
        <w:t xml:space="preserve">Click ‘OK’ to exit the </w:t>
      </w:r>
      <w:r>
        <w:rPr>
          <w:i/>
        </w:rPr>
        <w:t xml:space="preserve">Add/Edit Filter Properties </w:t>
      </w:r>
      <w:r>
        <w:t>dialog</w:t>
      </w:r>
    </w:p>
    <w:p w:rsidR="009D0AB2" w:rsidRDefault="009D0AB2" w:rsidP="00D30C44">
      <w:pPr>
        <w:pStyle w:val="ListParagraph"/>
        <w:numPr>
          <w:ilvl w:val="0"/>
          <w:numId w:val="27"/>
        </w:numPr>
        <w:jc w:val="left"/>
      </w:pPr>
      <w:r>
        <w:t xml:space="preserve">Click ‘OK’ to exit the </w:t>
      </w:r>
      <w:r>
        <w:rPr>
          <w:i/>
        </w:rPr>
        <w:t>Team Foundation Server Properties</w:t>
      </w:r>
      <w:r>
        <w:t xml:space="preserve"> dialog</w:t>
      </w:r>
    </w:p>
    <w:p w:rsidR="00E30926" w:rsidRDefault="00E30926" w:rsidP="00D30C44">
      <w:pPr>
        <w:pStyle w:val="Heading2"/>
        <w:jc w:val="left"/>
      </w:pPr>
      <w:bookmarkStart w:id="89" w:name="_Toc159085247"/>
      <w:bookmarkStart w:id="90" w:name="_Toc159246760"/>
      <w:bookmarkStart w:id="91" w:name="_Toc159297766"/>
      <w:r>
        <w:t>Configuring SQL Server</w:t>
      </w:r>
      <w:bookmarkEnd w:id="89"/>
      <w:bookmarkEnd w:id="90"/>
      <w:bookmarkEnd w:id="91"/>
    </w:p>
    <w:p w:rsidR="00E30926" w:rsidRDefault="00C3652D" w:rsidP="00D30C44">
      <w:pPr>
        <w:jc w:val="left"/>
      </w:pPr>
      <w:r>
        <w:t>The TFS</w:t>
      </w:r>
      <w:r w:rsidR="00486D73">
        <w:t>Integration database requires editing entries on two tables, the tbl_service_interface table and the tbl_subscription table, for TFS to work properly over SSL. These edits include changing the protocol to HTTPS (entries are HTTP by default) and changing the URL to reflect the FQDN of the TFS Environment (entries are via the machine name by default.) The steps for making the necessary changes are as follows:</w:t>
      </w:r>
    </w:p>
    <w:p w:rsidR="00486D73" w:rsidRDefault="00486D73" w:rsidP="00D30C44">
      <w:pPr>
        <w:jc w:val="left"/>
      </w:pPr>
    </w:p>
    <w:p w:rsidR="00486D73" w:rsidRDefault="004272DA" w:rsidP="00D30C44">
      <w:pPr>
        <w:pStyle w:val="ListParagraph"/>
        <w:numPr>
          <w:ilvl w:val="0"/>
          <w:numId w:val="30"/>
        </w:numPr>
        <w:jc w:val="left"/>
      </w:pPr>
      <w:r>
        <w:t>On the TFS Machine, click ‘Start,’ click ‘All Programs,’ click ‘Microsoft SQL Server 2005’ and then click ‘SQL Server Management Studio’</w:t>
      </w:r>
    </w:p>
    <w:p w:rsidR="004272DA" w:rsidRDefault="004272DA" w:rsidP="00D30C44">
      <w:pPr>
        <w:pStyle w:val="ListParagraph"/>
        <w:numPr>
          <w:ilvl w:val="0"/>
          <w:numId w:val="30"/>
        </w:numPr>
        <w:jc w:val="left"/>
      </w:pPr>
      <w:r>
        <w:t xml:space="preserve">On the </w:t>
      </w:r>
      <w:r>
        <w:rPr>
          <w:i/>
        </w:rPr>
        <w:t>Connect to Server</w:t>
      </w:r>
      <w:r>
        <w:t xml:space="preserve"> dialog, select ‘Database Engine for the Server; select the appropriate server name, provide a user and password if required and then click ‘Connect’</w:t>
      </w:r>
    </w:p>
    <w:p w:rsidR="004272DA" w:rsidRDefault="004272DA" w:rsidP="00D30C44">
      <w:pPr>
        <w:pStyle w:val="ListParagraph"/>
        <w:numPr>
          <w:ilvl w:val="0"/>
          <w:numId w:val="30"/>
        </w:numPr>
        <w:jc w:val="left"/>
      </w:pPr>
      <w:r>
        <w:t xml:space="preserve">In the </w:t>
      </w:r>
      <w:r>
        <w:rPr>
          <w:i/>
        </w:rPr>
        <w:t>Object Explorer</w:t>
      </w:r>
      <w:r>
        <w:t xml:space="preserve">, expand </w:t>
      </w:r>
      <w:r>
        <w:rPr>
          <w:i/>
        </w:rPr>
        <w:t>Databases</w:t>
      </w:r>
      <w:r w:rsidR="00074049">
        <w:t xml:space="preserve">, expand </w:t>
      </w:r>
      <w:r w:rsidR="00074049">
        <w:rPr>
          <w:i/>
        </w:rPr>
        <w:t>TfsIntegration</w:t>
      </w:r>
      <w:r w:rsidR="00074049">
        <w:t xml:space="preserve"> and expand </w:t>
      </w:r>
      <w:r w:rsidR="00074049">
        <w:rPr>
          <w:i/>
        </w:rPr>
        <w:t>tables</w:t>
      </w:r>
    </w:p>
    <w:p w:rsidR="00074049" w:rsidRDefault="00074049" w:rsidP="00D30C44">
      <w:pPr>
        <w:pStyle w:val="ListParagraph"/>
        <w:numPr>
          <w:ilvl w:val="0"/>
          <w:numId w:val="30"/>
        </w:numPr>
        <w:jc w:val="left"/>
      </w:pPr>
      <w:r>
        <w:t xml:space="preserve">In </w:t>
      </w:r>
      <w:r>
        <w:rPr>
          <w:i/>
        </w:rPr>
        <w:t>tables</w:t>
      </w:r>
      <w:r w:rsidR="00D30C44">
        <w:t>, right-</w:t>
      </w:r>
      <w:r>
        <w:t xml:space="preserve">click </w:t>
      </w:r>
      <w:r>
        <w:rPr>
          <w:i/>
        </w:rPr>
        <w:t>tbl_service_interface</w:t>
      </w:r>
      <w:r>
        <w:t xml:space="preserve"> and then click ‘Open Table’</w:t>
      </w:r>
    </w:p>
    <w:p w:rsidR="00074049" w:rsidRDefault="00074049" w:rsidP="00D30C44">
      <w:pPr>
        <w:pStyle w:val="ListParagraph"/>
        <w:numPr>
          <w:ilvl w:val="0"/>
          <w:numId w:val="30"/>
        </w:numPr>
        <w:jc w:val="left"/>
      </w:pPr>
      <w:r>
        <w:t xml:space="preserve">In the table, find the following items under ‘Name’ and update the </w:t>
      </w:r>
      <w:r w:rsidR="002B28F5">
        <w:t>‘</w:t>
      </w:r>
      <w:proofErr w:type="spellStart"/>
      <w:r w:rsidR="002B28F5">
        <w:t>Url</w:t>
      </w:r>
      <w:proofErr w:type="spellEnd"/>
      <w:r w:rsidR="002B28F5">
        <w:t xml:space="preserve">’ </w:t>
      </w:r>
      <w:r>
        <w:t>values accordingly:</w:t>
      </w:r>
    </w:p>
    <w:p w:rsidR="002B28F5" w:rsidRDefault="002B28F5" w:rsidP="00D30C44">
      <w:pPr>
        <w:pStyle w:val="ListParagraph"/>
        <w:ind w:firstLine="0"/>
        <w:jc w:val="left"/>
      </w:pPr>
    </w:p>
    <w:p w:rsidR="002B28F5" w:rsidRDefault="002B28F5" w:rsidP="00D30C44">
      <w:pPr>
        <w:pStyle w:val="ListParagraph"/>
        <w:ind w:firstLine="0"/>
        <w:jc w:val="left"/>
      </w:pPr>
      <w:r>
        <w:rPr>
          <w:rStyle w:val="IntenseEmphasis"/>
        </w:rPr>
        <w:lastRenderedPageBreak/>
        <w:t>Important</w:t>
      </w:r>
      <w:r w:rsidR="00074049" w:rsidRPr="002B28F5">
        <w:rPr>
          <w:rStyle w:val="IntenseEmphasis"/>
        </w:rPr>
        <w:t>:</w:t>
      </w:r>
      <w:r w:rsidR="00074049">
        <w:t xml:space="preserve"> For the purposes of this document, </w:t>
      </w:r>
      <w:r w:rsidR="00074049" w:rsidRPr="002B28F5">
        <w:rPr>
          <w:i/>
        </w:rPr>
        <w:t>tfs.mydomain.com</w:t>
      </w:r>
      <w:r w:rsidR="00074049">
        <w:t xml:space="preserve"> </w:t>
      </w:r>
      <w:r>
        <w:t>represents</w:t>
      </w:r>
      <w:r w:rsidR="00074049">
        <w:t xml:space="preserve"> the FQDN of the TFS Machine, port 8081 is the SSL port for </w:t>
      </w:r>
      <w:r w:rsidR="00074049" w:rsidRPr="002B28F5">
        <w:rPr>
          <w:i/>
        </w:rPr>
        <w:t>Team Foundation Server</w:t>
      </w:r>
      <w:r w:rsidR="00074049">
        <w:t xml:space="preserve">, 1443 is the SSL port for </w:t>
      </w:r>
      <w:r w:rsidR="00074049" w:rsidRPr="002B28F5">
        <w:rPr>
          <w:i/>
        </w:rPr>
        <w:t>SharePoint Central Administration</w:t>
      </w:r>
      <w:r w:rsidR="00074049">
        <w:t xml:space="preserve"> and 443 is the SSL port for the </w:t>
      </w:r>
      <w:r w:rsidRPr="002B28F5">
        <w:rPr>
          <w:i/>
        </w:rPr>
        <w:t>Default Web Site</w:t>
      </w:r>
      <w:r w:rsidR="00074049">
        <w:t xml:space="preserve">. As 443 is the default port for the HTTPS protocol, the port is not specified in related URLs. If one chose an alternate port, any URL that begins with </w:t>
      </w:r>
      <w:r w:rsidR="00074049" w:rsidRPr="00074049">
        <w:rPr>
          <w:i/>
        </w:rPr>
        <w:t>https://tfs.mydomain.com/~</w:t>
      </w:r>
      <w:r w:rsidR="00074049">
        <w:t xml:space="preserve"> requires</w:t>
      </w:r>
      <w:r>
        <w:t xml:space="preserve"> specification of the SSL port</w:t>
      </w:r>
      <w:r>
        <w:br/>
      </w:r>
      <w:r w:rsidR="00074049">
        <w:t xml:space="preserve">e.g. if 2443 was the SSL port specified for the default website, the URL would be </w:t>
      </w:r>
      <w:hyperlink r:id="rId25" w:history="1">
        <w:r w:rsidRPr="00083928">
          <w:rPr>
            <w:rStyle w:val="Hyperlink"/>
            <w:i/>
          </w:rPr>
          <w:t>https://tfs.mydomain.com:2443/</w:t>
        </w:r>
      </w:hyperlink>
    </w:p>
    <w:p w:rsidR="002B28F5" w:rsidRDefault="002B28F5" w:rsidP="00D30C44">
      <w:pPr>
        <w:pStyle w:val="ListParagraph"/>
        <w:ind w:firstLine="0"/>
        <w:jc w:val="left"/>
        <w:rPr>
          <w:rStyle w:val="IntenseEmphasis"/>
          <w:i w:val="0"/>
        </w:rPr>
      </w:pPr>
    </w:p>
    <w:tbl>
      <w:tblPr>
        <w:tblStyle w:val="TableColumns3"/>
        <w:tblpPr w:leftFromText="180" w:rightFromText="180" w:vertAnchor="text" w:horzAnchor="margin" w:tblpXSpec="center" w:tblpY="13"/>
        <w:tblOverlap w:val="never"/>
        <w:tblW w:w="9468" w:type="dxa"/>
        <w:tblLook w:val="04A0"/>
      </w:tblPr>
      <w:tblGrid>
        <w:gridCol w:w="2160"/>
        <w:gridCol w:w="7308"/>
      </w:tblGrid>
      <w:tr w:rsidR="00666DA7" w:rsidTr="008739AE">
        <w:trPr>
          <w:cnfStyle w:val="100000000000"/>
        </w:trPr>
        <w:tc>
          <w:tcPr>
            <w:cnfStyle w:val="001000000000"/>
            <w:tcW w:w="2160" w:type="dxa"/>
            <w:tcBorders>
              <w:bottom w:val="nil"/>
            </w:tcBorders>
          </w:tcPr>
          <w:p w:rsidR="002B28F5" w:rsidRPr="00364CCB" w:rsidRDefault="002B28F5" w:rsidP="00D30C44">
            <w:pPr>
              <w:pStyle w:val="ListParagraph"/>
              <w:ind w:left="0" w:firstLine="0"/>
              <w:jc w:val="left"/>
              <w:rPr>
                <w:b/>
              </w:rPr>
            </w:pPr>
            <w:r w:rsidRPr="00364CCB">
              <w:rPr>
                <w:b/>
              </w:rPr>
              <w:t>Name</w:t>
            </w:r>
          </w:p>
        </w:tc>
        <w:tc>
          <w:tcPr>
            <w:tcW w:w="7308" w:type="dxa"/>
            <w:tcBorders>
              <w:bottom w:val="nil"/>
            </w:tcBorders>
          </w:tcPr>
          <w:p w:rsidR="002B28F5" w:rsidRPr="00364CCB" w:rsidRDefault="002B28F5" w:rsidP="00D30C44">
            <w:pPr>
              <w:pStyle w:val="ListParagraph"/>
              <w:ind w:left="0" w:firstLine="0"/>
              <w:jc w:val="left"/>
              <w:cnfStyle w:val="100000000000"/>
            </w:pPr>
            <w:proofErr w:type="spellStart"/>
            <w:r w:rsidRPr="00364CCB">
              <w:t>Url</w:t>
            </w:r>
            <w:proofErr w:type="spellEnd"/>
          </w:p>
        </w:tc>
      </w:tr>
      <w:tr w:rsidR="00666DA7" w:rsidTr="008739AE">
        <w:tc>
          <w:tcPr>
            <w:cnfStyle w:val="001000000000"/>
            <w:tcW w:w="2160" w:type="dxa"/>
            <w:tcBorders>
              <w:top w:val="nil"/>
              <w:bottom w:val="single" w:sz="6" w:space="0" w:color="4F81BD" w:themeColor="accent1"/>
            </w:tcBorders>
          </w:tcPr>
          <w:p w:rsidR="002B28F5" w:rsidRPr="008739AE" w:rsidRDefault="002B28F5" w:rsidP="00D30C44">
            <w:pPr>
              <w:pStyle w:val="ListParagraph"/>
              <w:ind w:left="0" w:firstLine="0"/>
              <w:jc w:val="left"/>
              <w:rPr>
                <w:sz w:val="20"/>
                <w:szCs w:val="20"/>
              </w:rPr>
            </w:pPr>
            <w:r w:rsidRPr="008739AE">
              <w:rPr>
                <w:sz w:val="20"/>
                <w:szCs w:val="20"/>
              </w:rPr>
              <w:t>ReportsService</w:t>
            </w:r>
          </w:p>
        </w:tc>
        <w:tc>
          <w:tcPr>
            <w:tcW w:w="7308" w:type="dxa"/>
            <w:tcBorders>
              <w:top w:val="nil"/>
              <w:bottom w:val="single" w:sz="6" w:space="0" w:color="4F81BD" w:themeColor="accent1"/>
            </w:tcBorders>
          </w:tcPr>
          <w:p w:rsidR="002B28F5" w:rsidRPr="008739AE" w:rsidRDefault="008F787F" w:rsidP="00D30C44">
            <w:pPr>
              <w:pStyle w:val="ListParagraph"/>
              <w:ind w:left="0" w:firstLine="0"/>
              <w:jc w:val="left"/>
              <w:cnfStyle w:val="000000000000"/>
              <w:rPr>
                <w:b w:val="0"/>
                <w:sz w:val="20"/>
                <w:szCs w:val="20"/>
              </w:rPr>
            </w:pPr>
            <w:r w:rsidRPr="008739AE">
              <w:rPr>
                <w:sz w:val="20"/>
                <w:szCs w:val="20"/>
              </w:rPr>
              <w:t>https://tfs.mydomain.com</w:t>
            </w:r>
            <w:r w:rsidRPr="008739AE">
              <w:rPr>
                <w:b w:val="0"/>
                <w:sz w:val="20"/>
                <w:szCs w:val="20"/>
              </w:rPr>
              <w:t>/ReportServer/ReportService.asmx</w:t>
            </w:r>
          </w:p>
        </w:tc>
      </w:tr>
      <w:tr w:rsidR="002B28F5" w:rsidTr="008739AE">
        <w:tc>
          <w:tcPr>
            <w:cnfStyle w:val="001000000000"/>
            <w:tcW w:w="2160" w:type="dxa"/>
            <w:tcBorders>
              <w:top w:val="single" w:sz="6" w:space="0" w:color="4F81BD" w:themeColor="accent1"/>
              <w:bottom w:val="single" w:sz="6" w:space="0" w:color="4F81BD" w:themeColor="accent1"/>
            </w:tcBorders>
          </w:tcPr>
          <w:p w:rsidR="002B28F5" w:rsidRPr="008739AE" w:rsidRDefault="002B28F5" w:rsidP="00D30C44">
            <w:pPr>
              <w:pStyle w:val="ListParagraph"/>
              <w:ind w:left="0" w:firstLine="0"/>
              <w:jc w:val="left"/>
              <w:rPr>
                <w:sz w:val="20"/>
                <w:szCs w:val="20"/>
              </w:rPr>
            </w:pPr>
            <w:r w:rsidRPr="008739AE">
              <w:rPr>
                <w:sz w:val="20"/>
                <w:szCs w:val="20"/>
              </w:rPr>
              <w:t>BaseReportsUrl</w:t>
            </w:r>
          </w:p>
        </w:tc>
        <w:tc>
          <w:tcPr>
            <w:tcW w:w="7308" w:type="dxa"/>
            <w:tcBorders>
              <w:top w:val="single" w:sz="6" w:space="0" w:color="4F81BD" w:themeColor="accent1"/>
              <w:bottom w:val="single" w:sz="6" w:space="0" w:color="4F81BD" w:themeColor="accent1"/>
            </w:tcBorders>
          </w:tcPr>
          <w:p w:rsidR="002B28F5" w:rsidRPr="008739AE" w:rsidRDefault="008F787F" w:rsidP="00D30C44">
            <w:pPr>
              <w:pStyle w:val="ListParagraph"/>
              <w:ind w:left="0" w:firstLine="0"/>
              <w:jc w:val="left"/>
              <w:cnfStyle w:val="000000000000"/>
              <w:rPr>
                <w:b w:val="0"/>
                <w:sz w:val="20"/>
                <w:szCs w:val="20"/>
              </w:rPr>
            </w:pPr>
            <w:r w:rsidRPr="008739AE">
              <w:rPr>
                <w:sz w:val="20"/>
                <w:szCs w:val="20"/>
              </w:rPr>
              <w:t>https://tfs.mydomain.com</w:t>
            </w:r>
            <w:r w:rsidRPr="008739AE">
              <w:rPr>
                <w:b w:val="0"/>
                <w:sz w:val="20"/>
                <w:szCs w:val="20"/>
              </w:rPr>
              <w:t>/Reports</w:t>
            </w:r>
          </w:p>
        </w:tc>
      </w:tr>
      <w:tr w:rsidR="002B28F5" w:rsidTr="008739AE">
        <w:tc>
          <w:tcPr>
            <w:cnfStyle w:val="001000000000"/>
            <w:tcW w:w="2160" w:type="dxa"/>
            <w:tcBorders>
              <w:top w:val="single" w:sz="6" w:space="0" w:color="4F81BD" w:themeColor="accent1"/>
              <w:bottom w:val="single" w:sz="6" w:space="0" w:color="4F81BD" w:themeColor="accent1"/>
            </w:tcBorders>
          </w:tcPr>
          <w:p w:rsidR="002B28F5" w:rsidRPr="008739AE" w:rsidRDefault="002B28F5" w:rsidP="00D30C44">
            <w:pPr>
              <w:pStyle w:val="ListParagraph"/>
              <w:ind w:left="0" w:firstLine="0"/>
              <w:jc w:val="left"/>
              <w:rPr>
                <w:sz w:val="20"/>
                <w:szCs w:val="20"/>
              </w:rPr>
            </w:pPr>
            <w:r w:rsidRPr="008739AE">
              <w:rPr>
                <w:sz w:val="20"/>
                <w:szCs w:val="20"/>
              </w:rPr>
              <w:t>WSSAdminService</w:t>
            </w:r>
          </w:p>
        </w:tc>
        <w:tc>
          <w:tcPr>
            <w:tcW w:w="7308" w:type="dxa"/>
            <w:tcBorders>
              <w:top w:val="single" w:sz="6" w:space="0" w:color="4F81BD" w:themeColor="accent1"/>
              <w:bottom w:val="single" w:sz="6" w:space="0" w:color="4F81BD" w:themeColor="accent1"/>
            </w:tcBorders>
          </w:tcPr>
          <w:p w:rsidR="002B28F5" w:rsidRPr="008739AE" w:rsidRDefault="008F787F" w:rsidP="00D30C44">
            <w:pPr>
              <w:pStyle w:val="ListParagraph"/>
              <w:ind w:left="0" w:firstLine="0"/>
              <w:jc w:val="left"/>
              <w:cnfStyle w:val="000000000000"/>
              <w:rPr>
                <w:b w:val="0"/>
                <w:sz w:val="20"/>
                <w:szCs w:val="20"/>
              </w:rPr>
            </w:pPr>
            <w:r w:rsidRPr="008739AE">
              <w:rPr>
                <w:sz w:val="20"/>
                <w:szCs w:val="20"/>
              </w:rPr>
              <w:t>https://tfs.mydomain.com:1443</w:t>
            </w:r>
            <w:r w:rsidRPr="008739AE">
              <w:rPr>
                <w:b w:val="0"/>
                <w:sz w:val="20"/>
                <w:szCs w:val="20"/>
              </w:rPr>
              <w:t>/_vti_adm/admin.asmx</w:t>
            </w:r>
          </w:p>
        </w:tc>
      </w:tr>
      <w:tr w:rsidR="002B28F5" w:rsidTr="008739AE">
        <w:tc>
          <w:tcPr>
            <w:cnfStyle w:val="001000000000"/>
            <w:tcW w:w="2160" w:type="dxa"/>
            <w:tcBorders>
              <w:top w:val="single" w:sz="6" w:space="0" w:color="4F81BD" w:themeColor="accent1"/>
              <w:bottom w:val="single" w:sz="6" w:space="0" w:color="4F81BD" w:themeColor="accent1"/>
            </w:tcBorders>
          </w:tcPr>
          <w:p w:rsidR="002B28F5" w:rsidRPr="008739AE" w:rsidRDefault="002B28F5" w:rsidP="00D30C44">
            <w:pPr>
              <w:pStyle w:val="ListParagraph"/>
              <w:ind w:left="0" w:firstLine="0"/>
              <w:jc w:val="left"/>
              <w:rPr>
                <w:sz w:val="20"/>
                <w:szCs w:val="20"/>
              </w:rPr>
            </w:pPr>
            <w:r w:rsidRPr="008739AE">
              <w:rPr>
                <w:sz w:val="20"/>
                <w:szCs w:val="20"/>
              </w:rPr>
              <w:t>BaseServerUrl</w:t>
            </w:r>
          </w:p>
        </w:tc>
        <w:tc>
          <w:tcPr>
            <w:tcW w:w="7308" w:type="dxa"/>
            <w:tcBorders>
              <w:top w:val="single" w:sz="6" w:space="0" w:color="4F81BD" w:themeColor="accent1"/>
              <w:bottom w:val="single" w:sz="6" w:space="0" w:color="4F81BD" w:themeColor="accent1"/>
            </w:tcBorders>
          </w:tcPr>
          <w:p w:rsidR="002B28F5" w:rsidRPr="008739AE" w:rsidRDefault="008F787F" w:rsidP="00D30C44">
            <w:pPr>
              <w:pStyle w:val="ListParagraph"/>
              <w:ind w:left="0" w:firstLine="0"/>
              <w:jc w:val="left"/>
              <w:cnfStyle w:val="000000000000"/>
              <w:rPr>
                <w:sz w:val="20"/>
                <w:szCs w:val="20"/>
              </w:rPr>
            </w:pPr>
            <w:r w:rsidRPr="008739AE">
              <w:rPr>
                <w:sz w:val="20"/>
                <w:szCs w:val="20"/>
              </w:rPr>
              <w:t>https://tfs.mydomain.com</w:t>
            </w:r>
          </w:p>
        </w:tc>
      </w:tr>
      <w:tr w:rsidR="002B28F5" w:rsidTr="008739AE">
        <w:tc>
          <w:tcPr>
            <w:cnfStyle w:val="001000000000"/>
            <w:tcW w:w="2160" w:type="dxa"/>
            <w:tcBorders>
              <w:top w:val="single" w:sz="6" w:space="0" w:color="4F81BD" w:themeColor="accent1"/>
              <w:bottom w:val="single" w:sz="6" w:space="0" w:color="000080"/>
            </w:tcBorders>
          </w:tcPr>
          <w:p w:rsidR="002B28F5" w:rsidRPr="008739AE" w:rsidRDefault="002B28F5" w:rsidP="00D30C44">
            <w:pPr>
              <w:pStyle w:val="ListParagraph"/>
              <w:ind w:left="0" w:firstLine="0"/>
              <w:jc w:val="left"/>
              <w:rPr>
                <w:sz w:val="20"/>
                <w:szCs w:val="20"/>
              </w:rPr>
            </w:pPr>
            <w:r w:rsidRPr="008739AE">
              <w:rPr>
                <w:sz w:val="20"/>
                <w:szCs w:val="20"/>
              </w:rPr>
              <w:t>BaseSiteUrl</w:t>
            </w:r>
          </w:p>
        </w:tc>
        <w:tc>
          <w:tcPr>
            <w:tcW w:w="7308" w:type="dxa"/>
            <w:tcBorders>
              <w:top w:val="single" w:sz="6" w:space="0" w:color="4F81BD" w:themeColor="accent1"/>
              <w:bottom w:val="single" w:sz="6" w:space="0" w:color="000080"/>
            </w:tcBorders>
          </w:tcPr>
          <w:p w:rsidR="002B28F5" w:rsidRPr="008739AE" w:rsidRDefault="008F787F" w:rsidP="00D30C44">
            <w:pPr>
              <w:pStyle w:val="ListParagraph"/>
              <w:ind w:left="0" w:firstLine="0"/>
              <w:jc w:val="left"/>
              <w:cnfStyle w:val="000000000000"/>
              <w:rPr>
                <w:b w:val="0"/>
                <w:sz w:val="20"/>
                <w:szCs w:val="20"/>
              </w:rPr>
            </w:pPr>
            <w:r w:rsidRPr="008739AE">
              <w:rPr>
                <w:sz w:val="20"/>
                <w:szCs w:val="20"/>
              </w:rPr>
              <w:t>https://tfs.mydomain.com</w:t>
            </w:r>
            <w:r w:rsidRPr="008739AE">
              <w:rPr>
                <w:b w:val="0"/>
                <w:sz w:val="20"/>
                <w:szCs w:val="20"/>
              </w:rPr>
              <w:t>/sites</w:t>
            </w:r>
          </w:p>
        </w:tc>
      </w:tr>
    </w:tbl>
    <w:p w:rsidR="002B28F5" w:rsidRDefault="002B28F5" w:rsidP="00D30C44">
      <w:pPr>
        <w:ind w:firstLine="0"/>
        <w:jc w:val="left"/>
      </w:pPr>
    </w:p>
    <w:p w:rsidR="008F787F" w:rsidRDefault="008F787F" w:rsidP="00D30C44">
      <w:pPr>
        <w:pStyle w:val="ListParagraph"/>
        <w:numPr>
          <w:ilvl w:val="0"/>
          <w:numId w:val="30"/>
        </w:numPr>
        <w:jc w:val="left"/>
      </w:pPr>
      <w:r>
        <w:t xml:space="preserve">In </w:t>
      </w:r>
      <w:r>
        <w:rPr>
          <w:i/>
        </w:rPr>
        <w:t>tables</w:t>
      </w:r>
      <w:r>
        <w:t xml:space="preserve">, right-click </w:t>
      </w:r>
      <w:r>
        <w:rPr>
          <w:i/>
        </w:rPr>
        <w:t>tbl_subscriptions</w:t>
      </w:r>
      <w:r w:rsidR="00364CCB">
        <w:rPr>
          <w:i/>
        </w:rPr>
        <w:t xml:space="preserve"> </w:t>
      </w:r>
      <w:r w:rsidR="00364CCB">
        <w:t>and then click ‘Open Table’</w:t>
      </w:r>
    </w:p>
    <w:p w:rsidR="00364CCB" w:rsidRDefault="00364CCB" w:rsidP="00D30C44">
      <w:pPr>
        <w:pStyle w:val="ListParagraph"/>
        <w:numPr>
          <w:ilvl w:val="0"/>
          <w:numId w:val="30"/>
        </w:numPr>
        <w:jc w:val="left"/>
      </w:pPr>
      <w:r>
        <w:t>In the table, find the following items under ‘event_type’ and update the ‘address’ values accordingly:</w:t>
      </w:r>
    </w:p>
    <w:p w:rsidR="00364CCB" w:rsidRDefault="00364CCB" w:rsidP="00D30C44">
      <w:pPr>
        <w:pStyle w:val="ListParagraph"/>
        <w:ind w:firstLine="0"/>
        <w:jc w:val="left"/>
      </w:pPr>
    </w:p>
    <w:p w:rsidR="00364CCB" w:rsidRPr="00281BBD" w:rsidRDefault="00281BBD" w:rsidP="00D30C44">
      <w:pPr>
        <w:pStyle w:val="ListParagraph"/>
        <w:ind w:firstLine="0"/>
        <w:jc w:val="left"/>
        <w:rPr>
          <w:i/>
        </w:rPr>
      </w:pPr>
      <w:r>
        <w:rPr>
          <w:rStyle w:val="IntenseEmphasis"/>
        </w:rPr>
        <w:t>Note</w:t>
      </w:r>
      <w:r w:rsidR="00364CCB" w:rsidRPr="002B28F5">
        <w:rPr>
          <w:rStyle w:val="IntenseEmphasis"/>
        </w:rPr>
        <w:t>:</w:t>
      </w:r>
      <w:r w:rsidR="00364CCB">
        <w:t xml:space="preserve"> </w:t>
      </w:r>
      <w:r>
        <w:t xml:space="preserve">All of the items in this table relate to the Team Foundation Server website and should reflect the port assigned in IIS for SSL communication. </w:t>
      </w:r>
      <w:r w:rsidR="00364CCB">
        <w:t xml:space="preserve">For the purposes of this document, </w:t>
      </w:r>
      <w:r w:rsidR="00364CCB" w:rsidRPr="002B28F5">
        <w:rPr>
          <w:i/>
        </w:rPr>
        <w:t>tfs.mydomain.com</w:t>
      </w:r>
      <w:r w:rsidR="00364CCB">
        <w:t xml:space="preserve"> represents</w:t>
      </w:r>
      <w:r>
        <w:t xml:space="preserve"> the FQDN of the TFS Machine and</w:t>
      </w:r>
      <w:r w:rsidR="00364CCB">
        <w:t xml:space="preserve"> port 8081 is the SSL port for </w:t>
      </w:r>
      <w:r w:rsidR="00364CCB" w:rsidRPr="002B28F5">
        <w:rPr>
          <w:i/>
        </w:rPr>
        <w:t>Team Foundation Server</w:t>
      </w:r>
      <w:r>
        <w:t>. These items will have ‘id’</w:t>
      </w:r>
      <w:r w:rsidR="008739AE">
        <w:t xml:space="preserve"> 1 to </w:t>
      </w:r>
      <w:r>
        <w:t xml:space="preserve">4 and will appear in the order shown below.  </w:t>
      </w:r>
      <w:r w:rsidR="00C8746D">
        <w:t xml:space="preserve">Take notice the names of two individual event_types are 'DataChangedEvent,' but the URLs are different. For this table </w:t>
      </w:r>
      <w:r w:rsidR="00D30C44">
        <w:t>one</w:t>
      </w:r>
      <w:r w:rsidR="00C8746D">
        <w:t xml:space="preserve"> only need</w:t>
      </w:r>
      <w:r w:rsidR="00D30C44">
        <w:t>s</w:t>
      </w:r>
      <w:r w:rsidR="00C8746D">
        <w:t xml:space="preserve"> to change each of the root URLs (in </w:t>
      </w:r>
      <w:r w:rsidR="00C8746D" w:rsidRPr="008739AE">
        <w:rPr>
          <w:b/>
        </w:rPr>
        <w:t>bold</w:t>
      </w:r>
      <w:r w:rsidR="00C8746D">
        <w:t>) to reflect the Team Foundation Server website URL and port.</w:t>
      </w:r>
    </w:p>
    <w:p w:rsidR="00281BBD" w:rsidRDefault="00281BBD" w:rsidP="00D30C44">
      <w:pPr>
        <w:pStyle w:val="ListParagraph"/>
        <w:ind w:firstLine="0"/>
        <w:jc w:val="left"/>
        <w:rPr>
          <w:rStyle w:val="IntenseEmphasis"/>
          <w:i w:val="0"/>
        </w:rPr>
      </w:pPr>
    </w:p>
    <w:tbl>
      <w:tblPr>
        <w:tblStyle w:val="TableColumns3"/>
        <w:tblpPr w:leftFromText="180" w:rightFromText="180" w:vertAnchor="text" w:horzAnchor="margin" w:tblpXSpec="center" w:tblpY="13"/>
        <w:tblOverlap w:val="never"/>
        <w:tblW w:w="9571" w:type="dxa"/>
        <w:tblLook w:val="04A0"/>
      </w:tblPr>
      <w:tblGrid>
        <w:gridCol w:w="2253"/>
        <w:gridCol w:w="7318"/>
      </w:tblGrid>
      <w:tr w:rsidR="00666DA7" w:rsidTr="008739AE">
        <w:trPr>
          <w:cnfStyle w:val="100000000000"/>
        </w:trPr>
        <w:tc>
          <w:tcPr>
            <w:cnfStyle w:val="001000000000"/>
            <w:tcW w:w="2253" w:type="dxa"/>
            <w:tcBorders>
              <w:bottom w:val="nil"/>
            </w:tcBorders>
          </w:tcPr>
          <w:p w:rsidR="00364CCB" w:rsidRPr="00364CCB" w:rsidRDefault="00364CCB" w:rsidP="00D30C44">
            <w:pPr>
              <w:pStyle w:val="ListParagraph"/>
              <w:ind w:left="0" w:firstLine="0"/>
              <w:jc w:val="left"/>
              <w:rPr>
                <w:b/>
              </w:rPr>
            </w:pPr>
            <w:r w:rsidRPr="00364CCB">
              <w:rPr>
                <w:b/>
              </w:rPr>
              <w:t>event_type</w:t>
            </w:r>
          </w:p>
        </w:tc>
        <w:tc>
          <w:tcPr>
            <w:tcW w:w="7318" w:type="dxa"/>
            <w:tcBorders>
              <w:bottom w:val="nil"/>
            </w:tcBorders>
          </w:tcPr>
          <w:p w:rsidR="00364CCB" w:rsidRPr="00364CCB" w:rsidRDefault="00364CCB" w:rsidP="00D30C44">
            <w:pPr>
              <w:pStyle w:val="ListParagraph"/>
              <w:ind w:left="0" w:firstLine="0"/>
              <w:jc w:val="left"/>
              <w:cnfStyle w:val="100000000000"/>
            </w:pPr>
            <w:r w:rsidRPr="00364CCB">
              <w:t>address</w:t>
            </w:r>
          </w:p>
        </w:tc>
      </w:tr>
      <w:tr w:rsidR="00281BBD" w:rsidTr="008739AE">
        <w:tc>
          <w:tcPr>
            <w:cnfStyle w:val="001000000000"/>
            <w:tcW w:w="2253" w:type="dxa"/>
            <w:tcBorders>
              <w:top w:val="nil"/>
              <w:bottom w:val="single" w:sz="6" w:space="0" w:color="4F81BD" w:themeColor="accent1"/>
            </w:tcBorders>
          </w:tcPr>
          <w:p w:rsidR="00364CCB" w:rsidRPr="008739AE" w:rsidRDefault="00281BBD" w:rsidP="00D30C44">
            <w:pPr>
              <w:pStyle w:val="ListParagraph"/>
              <w:ind w:left="0" w:firstLine="0"/>
              <w:jc w:val="left"/>
              <w:rPr>
                <w:sz w:val="20"/>
                <w:szCs w:val="20"/>
              </w:rPr>
            </w:pPr>
            <w:r w:rsidRPr="008739AE">
              <w:rPr>
                <w:sz w:val="20"/>
                <w:szCs w:val="20"/>
              </w:rPr>
              <w:t xml:space="preserve">BuildCompletionEvent                                                                                </w:t>
            </w:r>
          </w:p>
        </w:tc>
        <w:tc>
          <w:tcPr>
            <w:tcW w:w="7318" w:type="dxa"/>
            <w:tcBorders>
              <w:top w:val="nil"/>
              <w:bottom w:val="single" w:sz="6" w:space="0" w:color="4F81BD" w:themeColor="accent1"/>
            </w:tcBorders>
          </w:tcPr>
          <w:p w:rsidR="00364CCB" w:rsidRPr="008739AE" w:rsidRDefault="00666DA7" w:rsidP="00D30C44">
            <w:pPr>
              <w:pStyle w:val="ListParagraph"/>
              <w:ind w:left="0" w:firstLine="0"/>
              <w:jc w:val="left"/>
              <w:cnfStyle w:val="000000000000"/>
              <w:rPr>
                <w:b w:val="0"/>
                <w:sz w:val="20"/>
                <w:szCs w:val="20"/>
              </w:rPr>
            </w:pPr>
            <w:r w:rsidRPr="008739AE">
              <w:rPr>
                <w:sz w:val="20"/>
                <w:szCs w:val="20"/>
              </w:rPr>
              <w:t>https://tfs.longcloudtech.com:8081</w:t>
            </w:r>
            <w:r w:rsidRPr="008739AE">
              <w:rPr>
                <w:b w:val="0"/>
                <w:sz w:val="20"/>
                <w:szCs w:val="20"/>
              </w:rPr>
              <w:t>/WorkItemTracking/v1.0/Integration.asmx</w:t>
            </w:r>
          </w:p>
        </w:tc>
      </w:tr>
      <w:tr w:rsidR="00364CCB" w:rsidTr="008739AE">
        <w:tc>
          <w:tcPr>
            <w:cnfStyle w:val="001000000000"/>
            <w:tcW w:w="2253" w:type="dxa"/>
            <w:tcBorders>
              <w:top w:val="single" w:sz="6" w:space="0" w:color="4F81BD" w:themeColor="accent1"/>
              <w:bottom w:val="single" w:sz="6" w:space="0" w:color="4F81BD" w:themeColor="accent1"/>
            </w:tcBorders>
          </w:tcPr>
          <w:p w:rsidR="00364CCB" w:rsidRPr="008739AE" w:rsidRDefault="00281BBD" w:rsidP="00D30C44">
            <w:pPr>
              <w:pStyle w:val="ListParagraph"/>
              <w:ind w:left="0" w:firstLine="0"/>
              <w:jc w:val="left"/>
              <w:rPr>
                <w:sz w:val="20"/>
                <w:szCs w:val="20"/>
              </w:rPr>
            </w:pPr>
            <w:r w:rsidRPr="008739AE">
              <w:rPr>
                <w:sz w:val="20"/>
                <w:szCs w:val="20"/>
              </w:rPr>
              <w:t>DataChangedEvent</w:t>
            </w:r>
          </w:p>
        </w:tc>
        <w:tc>
          <w:tcPr>
            <w:tcW w:w="7318" w:type="dxa"/>
            <w:tcBorders>
              <w:top w:val="single" w:sz="6" w:space="0" w:color="4F81BD" w:themeColor="accent1"/>
              <w:bottom w:val="single" w:sz="6" w:space="0" w:color="4F81BD" w:themeColor="accent1"/>
            </w:tcBorders>
          </w:tcPr>
          <w:p w:rsidR="00364CCB" w:rsidRPr="008739AE" w:rsidRDefault="00666DA7" w:rsidP="00D30C44">
            <w:pPr>
              <w:pStyle w:val="ListParagraph"/>
              <w:ind w:left="0" w:firstLine="0"/>
              <w:jc w:val="left"/>
              <w:cnfStyle w:val="000000000000"/>
              <w:rPr>
                <w:b w:val="0"/>
                <w:sz w:val="20"/>
                <w:szCs w:val="20"/>
              </w:rPr>
            </w:pPr>
            <w:r w:rsidRPr="008739AE">
              <w:rPr>
                <w:sz w:val="20"/>
                <w:szCs w:val="20"/>
              </w:rPr>
              <w:t>https://tfs.longcloudtech.com:8081</w:t>
            </w:r>
            <w:r w:rsidRPr="008739AE">
              <w:rPr>
                <w:b w:val="0"/>
                <w:sz w:val="20"/>
                <w:szCs w:val="20"/>
              </w:rPr>
              <w:t>/WorkItemTracking/V1.0/SyncEventsListener.asmx</w:t>
            </w:r>
          </w:p>
        </w:tc>
      </w:tr>
      <w:tr w:rsidR="00364CCB" w:rsidTr="008739AE">
        <w:tc>
          <w:tcPr>
            <w:cnfStyle w:val="001000000000"/>
            <w:tcW w:w="2253" w:type="dxa"/>
            <w:tcBorders>
              <w:top w:val="single" w:sz="6" w:space="0" w:color="4F81BD" w:themeColor="accent1"/>
              <w:bottom w:val="single" w:sz="6" w:space="0" w:color="4F81BD" w:themeColor="accent1"/>
            </w:tcBorders>
          </w:tcPr>
          <w:p w:rsidR="00364CCB" w:rsidRPr="008739AE" w:rsidRDefault="00281BBD" w:rsidP="00D30C44">
            <w:pPr>
              <w:pStyle w:val="ListParagraph"/>
              <w:ind w:left="0" w:firstLine="0"/>
              <w:jc w:val="left"/>
              <w:rPr>
                <w:sz w:val="20"/>
                <w:szCs w:val="20"/>
              </w:rPr>
            </w:pPr>
            <w:r w:rsidRPr="008739AE">
              <w:rPr>
                <w:sz w:val="20"/>
                <w:szCs w:val="20"/>
              </w:rPr>
              <w:t>ProjectCreatedEvent</w:t>
            </w:r>
          </w:p>
        </w:tc>
        <w:tc>
          <w:tcPr>
            <w:tcW w:w="7318" w:type="dxa"/>
            <w:tcBorders>
              <w:top w:val="single" w:sz="6" w:space="0" w:color="4F81BD" w:themeColor="accent1"/>
              <w:bottom w:val="single" w:sz="6" w:space="0" w:color="4F81BD" w:themeColor="accent1"/>
            </w:tcBorders>
          </w:tcPr>
          <w:p w:rsidR="00364CCB" w:rsidRPr="008739AE" w:rsidRDefault="00281BBD" w:rsidP="00D30C44">
            <w:pPr>
              <w:pStyle w:val="ListParagraph"/>
              <w:ind w:left="0" w:firstLine="0"/>
              <w:jc w:val="left"/>
              <w:cnfStyle w:val="000000000000"/>
              <w:rPr>
                <w:b w:val="0"/>
                <w:sz w:val="20"/>
                <w:szCs w:val="20"/>
              </w:rPr>
            </w:pPr>
            <w:r w:rsidRPr="008739AE">
              <w:rPr>
                <w:sz w:val="20"/>
                <w:szCs w:val="20"/>
              </w:rPr>
              <w:t>https://tfs.longcloudtech.com:8081</w:t>
            </w:r>
            <w:r w:rsidRPr="008739AE">
              <w:rPr>
                <w:b w:val="0"/>
                <w:sz w:val="20"/>
                <w:szCs w:val="20"/>
              </w:rPr>
              <w:t>/Warehouse/v1.0/warehousecontroller.asmx</w:t>
            </w:r>
          </w:p>
        </w:tc>
      </w:tr>
      <w:tr w:rsidR="00364CCB" w:rsidTr="008739AE">
        <w:tc>
          <w:tcPr>
            <w:cnfStyle w:val="001000000000"/>
            <w:tcW w:w="2253" w:type="dxa"/>
            <w:tcBorders>
              <w:top w:val="single" w:sz="6" w:space="0" w:color="4F81BD" w:themeColor="accent1"/>
              <w:bottom w:val="single" w:sz="6" w:space="0" w:color="4F81BD" w:themeColor="accent1"/>
            </w:tcBorders>
          </w:tcPr>
          <w:p w:rsidR="00364CCB" w:rsidRPr="008739AE" w:rsidRDefault="00281BBD" w:rsidP="00D30C44">
            <w:pPr>
              <w:pStyle w:val="ListParagraph"/>
              <w:ind w:left="0" w:firstLine="0"/>
              <w:jc w:val="left"/>
              <w:rPr>
                <w:sz w:val="20"/>
                <w:szCs w:val="20"/>
              </w:rPr>
            </w:pPr>
            <w:r w:rsidRPr="008739AE">
              <w:rPr>
                <w:sz w:val="20"/>
                <w:szCs w:val="20"/>
              </w:rPr>
              <w:t>DataChangedEvent</w:t>
            </w:r>
          </w:p>
        </w:tc>
        <w:tc>
          <w:tcPr>
            <w:tcW w:w="7318" w:type="dxa"/>
            <w:tcBorders>
              <w:top w:val="single" w:sz="6" w:space="0" w:color="4F81BD" w:themeColor="accent1"/>
              <w:bottom w:val="single" w:sz="6" w:space="0" w:color="4F81BD" w:themeColor="accent1"/>
            </w:tcBorders>
          </w:tcPr>
          <w:p w:rsidR="00364CCB" w:rsidRPr="008739AE" w:rsidRDefault="00281BBD" w:rsidP="00D30C44">
            <w:pPr>
              <w:pStyle w:val="ListParagraph"/>
              <w:ind w:left="0" w:firstLine="0"/>
              <w:jc w:val="left"/>
              <w:cnfStyle w:val="000000000000"/>
              <w:rPr>
                <w:b w:val="0"/>
                <w:sz w:val="20"/>
                <w:szCs w:val="20"/>
              </w:rPr>
            </w:pPr>
            <w:r w:rsidRPr="008739AE">
              <w:rPr>
                <w:sz w:val="20"/>
                <w:szCs w:val="20"/>
              </w:rPr>
              <w:t>https://tfs.longcloudtech.com:8081</w:t>
            </w:r>
            <w:r w:rsidRPr="008739AE">
              <w:rPr>
                <w:b w:val="0"/>
                <w:sz w:val="20"/>
                <w:szCs w:val="20"/>
              </w:rPr>
              <w:t>/VersionControl/V1.0/Integration.asmx</w:t>
            </w:r>
          </w:p>
        </w:tc>
      </w:tr>
    </w:tbl>
    <w:p w:rsidR="00364CCB" w:rsidRDefault="00364CCB" w:rsidP="00D30C44">
      <w:pPr>
        <w:pStyle w:val="ListParagraph"/>
        <w:ind w:firstLine="0"/>
        <w:jc w:val="left"/>
      </w:pPr>
    </w:p>
    <w:p w:rsidR="008739AE" w:rsidRDefault="008739AE" w:rsidP="00D30C44">
      <w:pPr>
        <w:pStyle w:val="ListParagraph"/>
        <w:numPr>
          <w:ilvl w:val="0"/>
          <w:numId w:val="30"/>
        </w:numPr>
        <w:jc w:val="left"/>
      </w:pPr>
      <w:r>
        <w:t xml:space="preserve">On the </w:t>
      </w:r>
      <w:r>
        <w:rPr>
          <w:i/>
        </w:rPr>
        <w:t>File</w:t>
      </w:r>
      <w:r>
        <w:t xml:space="preserve"> menu, click ‘Save All’</w:t>
      </w:r>
    </w:p>
    <w:p w:rsidR="008739AE" w:rsidRPr="008739AE" w:rsidRDefault="008739AE" w:rsidP="00D30C44">
      <w:pPr>
        <w:pStyle w:val="ListParagraph"/>
        <w:numPr>
          <w:ilvl w:val="0"/>
          <w:numId w:val="30"/>
        </w:numPr>
        <w:jc w:val="left"/>
        <w:rPr>
          <w:i/>
        </w:rPr>
      </w:pPr>
      <w:r w:rsidRPr="008739AE">
        <w:t>Close</w:t>
      </w:r>
      <w:r w:rsidRPr="008739AE">
        <w:rPr>
          <w:i/>
        </w:rPr>
        <w:t xml:space="preserve"> SQL Server Management Studio</w:t>
      </w:r>
    </w:p>
    <w:p w:rsidR="00E30926" w:rsidRDefault="00E30926" w:rsidP="00D30C44">
      <w:pPr>
        <w:pStyle w:val="Heading2"/>
        <w:jc w:val="left"/>
      </w:pPr>
      <w:bookmarkStart w:id="92" w:name="_Toc159085248"/>
      <w:bookmarkStart w:id="93" w:name="_Toc159246761"/>
      <w:bookmarkStart w:id="94" w:name="_Toc159297767"/>
      <w:r>
        <w:t>Configuring Application Configuration Files</w:t>
      </w:r>
      <w:bookmarkEnd w:id="92"/>
      <w:bookmarkEnd w:id="93"/>
      <w:bookmarkEnd w:id="94"/>
    </w:p>
    <w:p w:rsidR="00413E05" w:rsidRDefault="00413E05" w:rsidP="00D30C44">
      <w:pPr>
        <w:jc w:val="left"/>
      </w:pPr>
      <w:r>
        <w:t>Four</w:t>
      </w:r>
      <w:r w:rsidR="008739AE">
        <w:t xml:space="preserve"> configuration files</w:t>
      </w:r>
      <w:r w:rsidR="00486D73">
        <w:t xml:space="preserve"> require edits for TFS to work properly over SSL. The first is the </w:t>
      </w:r>
      <w:r w:rsidR="008739AE">
        <w:t>‘</w:t>
      </w:r>
      <w:r w:rsidR="00486D73">
        <w:t>web.config</w:t>
      </w:r>
      <w:r w:rsidR="008739AE">
        <w:t>’</w:t>
      </w:r>
      <w:r w:rsidR="00486D73">
        <w:t xml:space="preserve"> file located in the </w:t>
      </w:r>
      <w:r w:rsidR="00486D73" w:rsidRPr="008739AE">
        <w:rPr>
          <w:i/>
        </w:rPr>
        <w:t>%ProgramFiles%\Visual Studio 2005 Team Foundation Server\Web Services</w:t>
      </w:r>
      <w:r w:rsidR="00486D73">
        <w:t xml:space="preserve"> directory, the second is</w:t>
      </w:r>
      <w:r w:rsidR="001E7848">
        <w:t xml:space="preserve"> the ‘CoverA</w:t>
      </w:r>
      <w:r w:rsidR="008739AE">
        <w:t>n.exe.config’ file</w:t>
      </w:r>
      <w:r w:rsidR="00486D73">
        <w:t xml:space="preserve"> located in the </w:t>
      </w:r>
      <w:r w:rsidR="00F00859" w:rsidRPr="008739AE">
        <w:rPr>
          <w:i/>
        </w:rPr>
        <w:t>%ProgramFiles%\Visual Studio 2005 Team Foundation Server\CoverAn</w:t>
      </w:r>
      <w:r w:rsidR="00F00859">
        <w:t xml:space="preserve"> directory, and the third is </w:t>
      </w:r>
      <w:r w:rsidR="008739AE">
        <w:t xml:space="preserve">the ‘TFSServerScheduler.exe.config’ file </w:t>
      </w:r>
      <w:r w:rsidR="00F00859">
        <w:t xml:space="preserve">located in the </w:t>
      </w:r>
      <w:r w:rsidR="00F00859" w:rsidRPr="008739AE">
        <w:rPr>
          <w:i/>
        </w:rPr>
        <w:t>%ProgramFiles%\Visual Studio 2005 Team Foundation Server\TFSServerScheduler</w:t>
      </w:r>
      <w:r w:rsidR="00F00859">
        <w:t xml:space="preserve"> directory. </w:t>
      </w:r>
      <w:r>
        <w:t>The fourth file is the ‘web.config’ located in the %</w:t>
      </w:r>
      <w:r>
        <w:rPr>
          <w:i/>
        </w:rPr>
        <w:t>ProgramFiles%\Visual Studio 2005 Team Foundation Server\Web Services\</w:t>
      </w:r>
      <w:r w:rsidRPr="00413E05">
        <w:t>Services</w:t>
      </w:r>
      <w:r>
        <w:t xml:space="preserve"> directory and sets the values for sending TFS Alerts to </w:t>
      </w:r>
      <w:r w:rsidR="00C8746D">
        <w:t xml:space="preserve">subscribers. </w:t>
      </w:r>
      <w:r w:rsidR="00C8746D" w:rsidRPr="00413E05">
        <w:t>The</w:t>
      </w:r>
      <w:r w:rsidR="00A1212B">
        <w:t xml:space="preserve"> following </w:t>
      </w:r>
      <w:r>
        <w:t>four</w:t>
      </w:r>
      <w:r w:rsidR="00A1212B">
        <w:t xml:space="preserve"> sections address these modifications.</w:t>
      </w:r>
    </w:p>
    <w:p w:rsidR="0004220A" w:rsidRDefault="0004220A" w:rsidP="00D30C44">
      <w:pPr>
        <w:jc w:val="left"/>
      </w:pPr>
    </w:p>
    <w:p w:rsidR="00F00859" w:rsidRDefault="00E37AB2" w:rsidP="00D30C44">
      <w:pPr>
        <w:pStyle w:val="Heading3"/>
        <w:jc w:val="left"/>
      </w:pPr>
      <w:bookmarkStart w:id="95" w:name="_Toc159246762"/>
      <w:bookmarkStart w:id="96" w:name="_Toc159297768"/>
      <w:r>
        <w:t>TFS Web Services Configuration File</w:t>
      </w:r>
      <w:bookmarkEnd w:id="95"/>
      <w:bookmarkEnd w:id="96"/>
    </w:p>
    <w:p w:rsidR="00CB3D2F" w:rsidRDefault="00E37AB2" w:rsidP="00D30C44">
      <w:pPr>
        <w:pStyle w:val="ListParagraph"/>
        <w:numPr>
          <w:ilvl w:val="0"/>
          <w:numId w:val="41"/>
        </w:numPr>
        <w:jc w:val="left"/>
      </w:pPr>
      <w:r w:rsidRPr="00E37AB2">
        <w:t xml:space="preserve">On the </w:t>
      </w:r>
      <w:r w:rsidR="003F2BF2">
        <w:t>TFS Machine</w:t>
      </w:r>
      <w:r w:rsidRPr="00E37AB2">
        <w:t xml:space="preserve">, open a browser and open the </w:t>
      </w:r>
      <w:r w:rsidR="00CB3D2F" w:rsidRPr="00CB3D2F">
        <w:rPr>
          <w:i/>
        </w:rPr>
        <w:t>%ProgramFiles%</w:t>
      </w:r>
      <w:r w:rsidRPr="00CB3D2F">
        <w:rPr>
          <w:i/>
        </w:rPr>
        <w:t>\Microsoft Visual Studio 2005 Team Foundatio</w:t>
      </w:r>
      <w:r w:rsidR="003F2BF2" w:rsidRPr="00CB3D2F">
        <w:rPr>
          <w:i/>
        </w:rPr>
        <w:t>n Server\Web Services</w:t>
      </w:r>
      <w:r w:rsidR="003F2BF2">
        <w:t xml:space="preserve"> directory</w:t>
      </w:r>
    </w:p>
    <w:p w:rsidR="00CB3D2F" w:rsidRDefault="00E37AB2" w:rsidP="00D30C44">
      <w:pPr>
        <w:pStyle w:val="ListParagraph"/>
        <w:numPr>
          <w:ilvl w:val="0"/>
          <w:numId w:val="41"/>
        </w:numPr>
        <w:jc w:val="left"/>
      </w:pPr>
      <w:r w:rsidRPr="00E37AB2">
        <w:t xml:space="preserve">Right-click the </w:t>
      </w:r>
      <w:r w:rsidR="00CB3D2F">
        <w:t>‘</w:t>
      </w:r>
      <w:r w:rsidR="00A1212B">
        <w:t>web.c</w:t>
      </w:r>
      <w:r w:rsidRPr="00E37AB2">
        <w:t>onfig</w:t>
      </w:r>
      <w:r w:rsidR="00CB3D2F">
        <w:t>’</w:t>
      </w:r>
      <w:r w:rsidRPr="00E37AB2">
        <w:t xml:space="preserve"> file and then click </w:t>
      </w:r>
      <w:r w:rsidR="00CB3D2F">
        <w:t>‘Edit;’</w:t>
      </w:r>
      <w:r w:rsidRPr="00E37AB2">
        <w:t xml:space="preserve"> </w:t>
      </w:r>
      <w:r w:rsidR="00CB3D2F">
        <w:t>i</w:t>
      </w:r>
      <w:r w:rsidRPr="00E37AB2">
        <w:t xml:space="preserve">f </w:t>
      </w:r>
      <w:r w:rsidR="00CB3D2F">
        <w:t>n</w:t>
      </w:r>
      <w:r w:rsidRPr="00E37AB2">
        <w:t>ecessary, select an edito</w:t>
      </w:r>
      <w:r w:rsidR="003F2BF2">
        <w:t>r with which to modify the file</w:t>
      </w:r>
    </w:p>
    <w:p w:rsidR="00CB3D2F" w:rsidRDefault="00E37AB2" w:rsidP="00D30C44">
      <w:pPr>
        <w:pStyle w:val="ListParagraph"/>
        <w:numPr>
          <w:ilvl w:val="0"/>
          <w:numId w:val="41"/>
        </w:numPr>
        <w:jc w:val="left"/>
      </w:pPr>
      <w:r w:rsidRPr="00E37AB2">
        <w:t xml:space="preserve"> In the </w:t>
      </w:r>
      <w:r w:rsidR="00CB3D2F">
        <w:t>‘</w:t>
      </w:r>
      <w:r w:rsidR="00A1212B">
        <w:t>web.c</w:t>
      </w:r>
      <w:r w:rsidRPr="00E37AB2">
        <w:t>onfig</w:t>
      </w:r>
      <w:r w:rsidR="00CB3D2F">
        <w:t>’</w:t>
      </w:r>
      <w:r w:rsidRPr="00E37AB2">
        <w:t xml:space="preserve"> file, search for the </w:t>
      </w:r>
      <w:r w:rsidRPr="00CB3D2F">
        <w:rPr>
          <w:i/>
        </w:rPr>
        <w:t>TFSUrlPublic</w:t>
      </w:r>
      <w:r w:rsidR="00CB3D2F">
        <w:t xml:space="preserve"> element</w:t>
      </w:r>
    </w:p>
    <w:p w:rsidR="00CB3D2F" w:rsidRDefault="00E37AB2" w:rsidP="00D30C44">
      <w:pPr>
        <w:pStyle w:val="ListParagraph"/>
        <w:numPr>
          <w:ilvl w:val="0"/>
          <w:numId w:val="41"/>
        </w:numPr>
        <w:jc w:val="left"/>
      </w:pPr>
      <w:r w:rsidRPr="00E37AB2">
        <w:t>Uncomment the element and configure the appropr</w:t>
      </w:r>
      <w:r w:rsidR="00CB3D2F">
        <w:t xml:space="preserve">iate values for </w:t>
      </w:r>
      <w:r w:rsidR="00D30C44">
        <w:t>the TFS</w:t>
      </w:r>
      <w:r w:rsidR="00CB3D2F">
        <w:t xml:space="preserve"> deployment:</w:t>
      </w:r>
    </w:p>
    <w:p w:rsidR="00CB3D2F" w:rsidRDefault="00CB3D2F" w:rsidP="00D30C44">
      <w:pPr>
        <w:jc w:val="left"/>
      </w:pPr>
    </w:p>
    <w:p w:rsidR="00E37AB2" w:rsidRPr="00E37AB2" w:rsidRDefault="00CB3D2F" w:rsidP="00D30C44">
      <w:pPr>
        <w:ind w:left="994" w:firstLine="0"/>
        <w:jc w:val="left"/>
      </w:pPr>
      <w:r w:rsidRPr="00CB3D2F">
        <w:rPr>
          <w:rStyle w:val="IntenseEmphasis"/>
        </w:rPr>
        <w:t>Example:</w:t>
      </w:r>
      <w:r w:rsidR="00E37AB2" w:rsidRPr="00E37AB2">
        <w:t xml:space="preserve"> </w:t>
      </w:r>
      <w:r>
        <w:t>I</w:t>
      </w:r>
      <w:r w:rsidR="00E37AB2" w:rsidRPr="00E37AB2">
        <w:t xml:space="preserve">f </w:t>
      </w:r>
      <w:r w:rsidR="00D30C44">
        <w:t>the TFS</w:t>
      </w:r>
      <w:r w:rsidR="00E37AB2" w:rsidRPr="00E37AB2">
        <w:t xml:space="preserve"> </w:t>
      </w:r>
      <w:r>
        <w:t>FQDN</w:t>
      </w:r>
      <w:r w:rsidR="00E37AB2" w:rsidRPr="00E37AB2">
        <w:t xml:space="preserve"> was </w:t>
      </w:r>
      <w:r w:rsidR="003F2BF2">
        <w:t>tfs.mydomain.com</w:t>
      </w:r>
      <w:r w:rsidR="00E37AB2" w:rsidRPr="00E37AB2">
        <w:t xml:space="preserve"> and </w:t>
      </w:r>
      <w:r w:rsidR="00D30C44">
        <w:t>the</w:t>
      </w:r>
      <w:r w:rsidR="00E37AB2" w:rsidRPr="00E37AB2">
        <w:t xml:space="preserve"> deployment used </w:t>
      </w:r>
      <w:r w:rsidR="003F2BF2">
        <w:t>port 8081</w:t>
      </w:r>
      <w:r w:rsidR="00E37AB2" w:rsidRPr="00E37AB2">
        <w:t xml:space="preserve"> for HTTP proxy, </w:t>
      </w:r>
      <w:r w:rsidR="00D30C44">
        <w:t>one</w:t>
      </w:r>
      <w:r w:rsidR="00E37AB2" w:rsidRPr="00E37AB2">
        <w:t xml:space="preserve"> would configure the key as follows:</w:t>
      </w:r>
    </w:p>
    <w:p w:rsidR="00E37AB2" w:rsidRPr="00E37AB2" w:rsidRDefault="00E37AB2" w:rsidP="00D30C44">
      <w:pPr>
        <w:jc w:val="left"/>
      </w:pPr>
    </w:p>
    <w:p w:rsidR="00E37AB2" w:rsidRPr="00CB3D2F" w:rsidRDefault="00E37AB2" w:rsidP="00D30C44">
      <w:pPr>
        <w:ind w:left="994" w:firstLine="0"/>
        <w:jc w:val="left"/>
        <w:rPr>
          <w:rStyle w:val="Emphasis"/>
        </w:rPr>
      </w:pPr>
      <w:r w:rsidRPr="00CB3D2F">
        <w:rPr>
          <w:rStyle w:val="Emphasis"/>
        </w:rPr>
        <w:t>&lt;add key="TFSURLPublic" value=</w:t>
      </w:r>
      <w:r w:rsidR="00CB3D2F">
        <w:rPr>
          <w:rStyle w:val="Emphasis"/>
        </w:rPr>
        <w:t>”</w:t>
      </w:r>
      <w:r w:rsidRPr="00CB3D2F">
        <w:rPr>
          <w:rStyle w:val="Emphasis"/>
        </w:rPr>
        <w:t>https://</w:t>
      </w:r>
      <w:r w:rsidR="00CB3D2F" w:rsidRPr="00CB3D2F">
        <w:rPr>
          <w:rStyle w:val="Emphasis"/>
        </w:rPr>
        <w:t>tfs.mydomain.com</w:t>
      </w:r>
      <w:r w:rsidRPr="00CB3D2F">
        <w:rPr>
          <w:rStyle w:val="Emphasis"/>
        </w:rPr>
        <w:t>:8081"/&gt;</w:t>
      </w:r>
    </w:p>
    <w:p w:rsidR="003F2BF2" w:rsidRDefault="003F2BF2" w:rsidP="00D30C44">
      <w:pPr>
        <w:jc w:val="left"/>
      </w:pPr>
    </w:p>
    <w:p w:rsidR="00CB3D2F" w:rsidRDefault="00E37AB2" w:rsidP="00D30C44">
      <w:pPr>
        <w:pStyle w:val="ListParagraph"/>
        <w:numPr>
          <w:ilvl w:val="0"/>
          <w:numId w:val="41"/>
        </w:numPr>
        <w:jc w:val="left"/>
      </w:pPr>
      <w:r w:rsidRPr="00E37AB2">
        <w:t xml:space="preserve">In the </w:t>
      </w:r>
      <w:r w:rsidR="00CB3D2F">
        <w:t>‘</w:t>
      </w:r>
      <w:r w:rsidR="00A1212B">
        <w:t>web.c</w:t>
      </w:r>
      <w:r w:rsidRPr="00E37AB2">
        <w:t>onfig</w:t>
      </w:r>
      <w:r w:rsidR="00CB3D2F">
        <w:t>’</w:t>
      </w:r>
      <w:r w:rsidRPr="00E37AB2">
        <w:t xml:space="preserve"> file, search for the </w:t>
      </w:r>
      <w:r w:rsidRPr="00CB3D2F">
        <w:rPr>
          <w:i/>
        </w:rPr>
        <w:t>TFSNameUrl</w:t>
      </w:r>
      <w:r w:rsidR="00CB3D2F">
        <w:t xml:space="preserve"> element</w:t>
      </w:r>
    </w:p>
    <w:p w:rsidR="00CB3D2F" w:rsidRDefault="00E37AB2" w:rsidP="00D30C44">
      <w:pPr>
        <w:pStyle w:val="ListParagraph"/>
        <w:numPr>
          <w:ilvl w:val="0"/>
          <w:numId w:val="41"/>
        </w:numPr>
        <w:jc w:val="left"/>
      </w:pPr>
      <w:r w:rsidRPr="00E37AB2">
        <w:t xml:space="preserve">Edit the value for the element by changing </w:t>
      </w:r>
      <w:r w:rsidR="00A1212B">
        <w:t>‘</w:t>
      </w:r>
      <w:r w:rsidRPr="00E37AB2">
        <w:t>http</w:t>
      </w:r>
      <w:r w:rsidR="00A1212B">
        <w:t>’</w:t>
      </w:r>
      <w:r w:rsidRPr="00E37AB2">
        <w:t xml:space="preserve"> to </w:t>
      </w:r>
      <w:r w:rsidR="00A1212B">
        <w:t>‘</w:t>
      </w:r>
      <w:r w:rsidRPr="00E37AB2">
        <w:t>https</w:t>
      </w:r>
      <w:r w:rsidR="00A1212B">
        <w:t>’</w:t>
      </w:r>
      <w:r w:rsidRPr="00E37AB2">
        <w:t xml:space="preserve"> and changing the port number to match the SSL port assigned to the </w:t>
      </w:r>
      <w:r w:rsidRPr="00A1212B">
        <w:rPr>
          <w:i/>
        </w:rPr>
        <w:t>Team Fo</w:t>
      </w:r>
      <w:r w:rsidR="00CB3D2F" w:rsidRPr="00A1212B">
        <w:rPr>
          <w:i/>
        </w:rPr>
        <w:t>undation Server</w:t>
      </w:r>
      <w:r w:rsidR="00A1212B">
        <w:t xml:space="preserve"> w</w:t>
      </w:r>
      <w:r w:rsidR="00CB3D2F">
        <w:t>eb site in IIS</w:t>
      </w:r>
    </w:p>
    <w:p w:rsidR="00CB3D2F" w:rsidRDefault="00CB3D2F" w:rsidP="00D30C44">
      <w:pPr>
        <w:pStyle w:val="ListParagraph"/>
        <w:ind w:left="990" w:firstLine="0"/>
        <w:jc w:val="left"/>
      </w:pPr>
    </w:p>
    <w:p w:rsidR="00E37AB2" w:rsidRPr="00E37AB2" w:rsidRDefault="00CB3D2F" w:rsidP="00D30C44">
      <w:pPr>
        <w:pStyle w:val="ListParagraph"/>
        <w:ind w:left="994" w:firstLine="0"/>
        <w:jc w:val="left"/>
      </w:pPr>
      <w:r w:rsidRPr="00CB3D2F">
        <w:rPr>
          <w:rStyle w:val="IntenseEmphasis"/>
        </w:rPr>
        <w:t>Example:</w:t>
      </w:r>
      <w:r>
        <w:t xml:space="preserve"> I</w:t>
      </w:r>
      <w:r w:rsidR="00E37AB2" w:rsidRPr="00E37AB2">
        <w:t xml:space="preserve">f </w:t>
      </w:r>
      <w:r w:rsidR="00D30C44">
        <w:t>the TFS</w:t>
      </w:r>
      <w:r w:rsidR="00E37AB2" w:rsidRPr="00E37AB2">
        <w:t xml:space="preserve"> </w:t>
      </w:r>
      <w:r>
        <w:t>FQDN was tfs.mydomain.com</w:t>
      </w:r>
      <w:r w:rsidR="00E37AB2" w:rsidRPr="00E37AB2">
        <w:t xml:space="preserve"> and </w:t>
      </w:r>
      <w:r w:rsidR="00D30C44">
        <w:t>the</w:t>
      </w:r>
      <w:r w:rsidR="00E37AB2" w:rsidRPr="00E37AB2">
        <w:t xml:space="preserve"> deployment used </w:t>
      </w:r>
      <w:r>
        <w:t>port 8081</w:t>
      </w:r>
      <w:r w:rsidR="00E37AB2" w:rsidRPr="00E37AB2">
        <w:t xml:space="preserve"> for HTTPS for the Team Foundation Server Web site, </w:t>
      </w:r>
      <w:r w:rsidR="00D30C44">
        <w:t>one</w:t>
      </w:r>
      <w:r w:rsidR="00E37AB2" w:rsidRPr="00E37AB2">
        <w:t xml:space="preserve"> would configure the key as follows:</w:t>
      </w:r>
    </w:p>
    <w:p w:rsidR="00A1212B" w:rsidRDefault="00A1212B" w:rsidP="00D30C44">
      <w:pPr>
        <w:ind w:firstLine="0"/>
        <w:jc w:val="left"/>
      </w:pPr>
    </w:p>
    <w:p w:rsidR="00E37AB2" w:rsidRPr="00A1212B" w:rsidRDefault="00E37AB2" w:rsidP="00D30C44">
      <w:pPr>
        <w:ind w:left="994" w:firstLine="0"/>
        <w:jc w:val="left"/>
        <w:rPr>
          <w:rStyle w:val="Emphasis"/>
        </w:rPr>
      </w:pPr>
      <w:r w:rsidRPr="00A1212B">
        <w:rPr>
          <w:rStyle w:val="Emphasis"/>
        </w:rPr>
        <w:t>&lt;add key="TFSNameUrl" value=</w:t>
      </w:r>
      <w:r w:rsidR="00A1212B">
        <w:rPr>
          <w:rStyle w:val="Emphasis"/>
        </w:rPr>
        <w:t>”</w:t>
      </w:r>
      <w:r w:rsidRPr="00A1212B">
        <w:rPr>
          <w:rStyle w:val="Emphasis"/>
        </w:rPr>
        <w:t>https://</w:t>
      </w:r>
      <w:r w:rsidR="00CB3D2F" w:rsidRPr="00A1212B">
        <w:rPr>
          <w:rStyle w:val="Emphasis"/>
        </w:rPr>
        <w:t>tfs.mydomain.com:8081</w:t>
      </w:r>
      <w:r w:rsidRPr="00A1212B">
        <w:rPr>
          <w:rStyle w:val="Emphasis"/>
        </w:rPr>
        <w:t>"/&gt;</w:t>
      </w:r>
    </w:p>
    <w:p w:rsidR="00E37AB2" w:rsidRPr="00E37AB2" w:rsidRDefault="00E37AB2" w:rsidP="00D30C44">
      <w:pPr>
        <w:jc w:val="left"/>
      </w:pPr>
    </w:p>
    <w:p w:rsidR="00E37AB2" w:rsidRDefault="00E37AB2" w:rsidP="00D30C44">
      <w:pPr>
        <w:pStyle w:val="ListParagraph"/>
        <w:numPr>
          <w:ilvl w:val="0"/>
          <w:numId w:val="41"/>
        </w:numPr>
        <w:jc w:val="left"/>
      </w:pPr>
      <w:r w:rsidRPr="00E37AB2">
        <w:t>Save the</w:t>
      </w:r>
      <w:r w:rsidR="00A1212B">
        <w:t xml:space="preserve"> file and close the file editor</w:t>
      </w:r>
    </w:p>
    <w:p w:rsidR="00E37AB2" w:rsidRDefault="00E37AB2" w:rsidP="00D30C44">
      <w:pPr>
        <w:pStyle w:val="Heading3"/>
        <w:jc w:val="left"/>
      </w:pPr>
      <w:bookmarkStart w:id="97" w:name="_Toc159246763"/>
      <w:bookmarkStart w:id="98" w:name="_Toc159297769"/>
      <w:r>
        <w:t>CoverAn Configuration File</w:t>
      </w:r>
      <w:bookmarkEnd w:id="97"/>
      <w:bookmarkEnd w:id="98"/>
    </w:p>
    <w:p w:rsidR="00A1212B" w:rsidRDefault="00A1212B" w:rsidP="00D30C44">
      <w:pPr>
        <w:pStyle w:val="ListParagraph"/>
        <w:numPr>
          <w:ilvl w:val="0"/>
          <w:numId w:val="42"/>
        </w:numPr>
        <w:jc w:val="left"/>
      </w:pPr>
      <w:r w:rsidRPr="00E37AB2">
        <w:t xml:space="preserve">On the </w:t>
      </w:r>
      <w:r>
        <w:t>TFS Machine</w:t>
      </w:r>
      <w:r w:rsidRPr="00E37AB2">
        <w:t xml:space="preserve">, open a browser and open the </w:t>
      </w:r>
      <w:r w:rsidRPr="00CB3D2F">
        <w:rPr>
          <w:i/>
        </w:rPr>
        <w:t>%ProgramFiles%\Microsoft Visual Studio 2005 Team Foundation Server\</w:t>
      </w:r>
      <w:r>
        <w:rPr>
          <w:i/>
        </w:rPr>
        <w:t>CoverAn</w:t>
      </w:r>
      <w:r>
        <w:t xml:space="preserve"> directory</w:t>
      </w:r>
    </w:p>
    <w:p w:rsidR="00A1212B" w:rsidRDefault="00A1212B" w:rsidP="00D30C44">
      <w:pPr>
        <w:pStyle w:val="ListParagraph"/>
        <w:numPr>
          <w:ilvl w:val="0"/>
          <w:numId w:val="42"/>
        </w:numPr>
        <w:jc w:val="left"/>
      </w:pPr>
      <w:r w:rsidRPr="00E37AB2">
        <w:t xml:space="preserve">Right-click the </w:t>
      </w:r>
      <w:r>
        <w:t>‘CoverAn.exe</w:t>
      </w:r>
      <w:r w:rsidRPr="00E37AB2">
        <w:t>.</w:t>
      </w:r>
      <w:r>
        <w:t>c</w:t>
      </w:r>
      <w:r w:rsidRPr="00E37AB2">
        <w:t>onfig</w:t>
      </w:r>
      <w:r>
        <w:t>’</w:t>
      </w:r>
      <w:r w:rsidRPr="00E37AB2">
        <w:t xml:space="preserve"> file and then click </w:t>
      </w:r>
      <w:r>
        <w:t>‘Edit;’</w:t>
      </w:r>
      <w:r w:rsidRPr="00E37AB2">
        <w:t xml:space="preserve"> </w:t>
      </w:r>
      <w:r>
        <w:t>i</w:t>
      </w:r>
      <w:r w:rsidRPr="00E37AB2">
        <w:t xml:space="preserve">f </w:t>
      </w:r>
      <w:r>
        <w:t>n</w:t>
      </w:r>
      <w:r w:rsidRPr="00E37AB2">
        <w:t>ecessary, select an edito</w:t>
      </w:r>
      <w:r>
        <w:t>r with which to modify the file</w:t>
      </w:r>
    </w:p>
    <w:p w:rsidR="00A1212B" w:rsidRDefault="00A1212B" w:rsidP="00D30C44">
      <w:pPr>
        <w:pStyle w:val="ListParagraph"/>
        <w:numPr>
          <w:ilvl w:val="0"/>
          <w:numId w:val="42"/>
        </w:numPr>
        <w:jc w:val="left"/>
      </w:pPr>
      <w:r w:rsidRPr="00E37AB2">
        <w:t xml:space="preserve">In the </w:t>
      </w:r>
      <w:r>
        <w:t>‘</w:t>
      </w:r>
      <w:r w:rsidR="001E7848">
        <w:t>CoverAn.exe.config</w:t>
      </w:r>
      <w:r>
        <w:t>’</w:t>
      </w:r>
      <w:r w:rsidRPr="00E37AB2">
        <w:t xml:space="preserve"> file, search for the </w:t>
      </w:r>
      <w:r w:rsidRPr="001E7848">
        <w:rPr>
          <w:i/>
        </w:rPr>
        <w:t>TFSNameUrl</w:t>
      </w:r>
      <w:r>
        <w:t xml:space="preserve"> element</w:t>
      </w:r>
    </w:p>
    <w:p w:rsidR="00A1212B" w:rsidRDefault="00A1212B" w:rsidP="00D30C44">
      <w:pPr>
        <w:pStyle w:val="ListParagraph"/>
        <w:numPr>
          <w:ilvl w:val="0"/>
          <w:numId w:val="42"/>
        </w:numPr>
        <w:jc w:val="left"/>
      </w:pPr>
      <w:r w:rsidRPr="00E37AB2">
        <w:t xml:space="preserve">Edit the value for the element by changing </w:t>
      </w:r>
      <w:r>
        <w:t>‘</w:t>
      </w:r>
      <w:r w:rsidRPr="00E37AB2">
        <w:t>http</w:t>
      </w:r>
      <w:r>
        <w:t>’</w:t>
      </w:r>
      <w:r w:rsidRPr="00E37AB2">
        <w:t xml:space="preserve"> to </w:t>
      </w:r>
      <w:r>
        <w:t>‘</w:t>
      </w:r>
      <w:r w:rsidRPr="00E37AB2">
        <w:t>https</w:t>
      </w:r>
      <w:r>
        <w:t>’</w:t>
      </w:r>
      <w:r w:rsidRPr="00E37AB2">
        <w:t xml:space="preserve"> and changing the port number to match the SSL port assigned to the </w:t>
      </w:r>
      <w:r w:rsidRPr="00A1212B">
        <w:rPr>
          <w:i/>
        </w:rPr>
        <w:t>Team Foundation Server</w:t>
      </w:r>
      <w:r>
        <w:t xml:space="preserve"> web site in IIS</w:t>
      </w:r>
    </w:p>
    <w:p w:rsidR="00A1212B" w:rsidRDefault="00A1212B" w:rsidP="00D30C44">
      <w:pPr>
        <w:pStyle w:val="ListParagraph"/>
        <w:ind w:left="990" w:firstLine="0"/>
        <w:jc w:val="left"/>
      </w:pPr>
    </w:p>
    <w:p w:rsidR="00A1212B" w:rsidRPr="00E37AB2" w:rsidRDefault="00A1212B" w:rsidP="00D30C44">
      <w:pPr>
        <w:pStyle w:val="ListParagraph"/>
        <w:ind w:left="994" w:firstLine="0"/>
        <w:jc w:val="left"/>
      </w:pPr>
      <w:r w:rsidRPr="00CB3D2F">
        <w:rPr>
          <w:rStyle w:val="IntenseEmphasis"/>
        </w:rPr>
        <w:t>Example:</w:t>
      </w:r>
      <w:r>
        <w:t xml:space="preserve"> I</w:t>
      </w:r>
      <w:r w:rsidRPr="00E37AB2">
        <w:t xml:space="preserve">f </w:t>
      </w:r>
      <w:r w:rsidR="00D30C44">
        <w:t>the TFS</w:t>
      </w:r>
      <w:r w:rsidRPr="00E37AB2">
        <w:t xml:space="preserve"> </w:t>
      </w:r>
      <w:r>
        <w:t>FQDN was tfs.mydomain.com</w:t>
      </w:r>
      <w:r w:rsidRPr="00E37AB2">
        <w:t xml:space="preserve"> and </w:t>
      </w:r>
      <w:r w:rsidR="00D30C44">
        <w:t>the</w:t>
      </w:r>
      <w:r w:rsidRPr="00E37AB2">
        <w:t xml:space="preserve"> deployment used </w:t>
      </w:r>
      <w:r>
        <w:t>port 8081</w:t>
      </w:r>
      <w:r w:rsidRPr="00E37AB2">
        <w:t xml:space="preserve"> for HTTPS for the Team Foundation Server Web site, </w:t>
      </w:r>
      <w:r w:rsidR="00D30C44">
        <w:t>one</w:t>
      </w:r>
      <w:r w:rsidRPr="00E37AB2">
        <w:t xml:space="preserve"> would configure the key as follows:</w:t>
      </w:r>
    </w:p>
    <w:p w:rsidR="00A1212B" w:rsidRDefault="00A1212B" w:rsidP="00D30C44">
      <w:pPr>
        <w:ind w:firstLine="0"/>
        <w:jc w:val="left"/>
      </w:pPr>
    </w:p>
    <w:p w:rsidR="00A1212B" w:rsidRPr="00A1212B" w:rsidRDefault="00A1212B" w:rsidP="00D30C44">
      <w:pPr>
        <w:ind w:left="994" w:firstLine="0"/>
        <w:jc w:val="left"/>
        <w:rPr>
          <w:rStyle w:val="Emphasis"/>
        </w:rPr>
      </w:pPr>
      <w:r w:rsidRPr="00A1212B">
        <w:rPr>
          <w:rStyle w:val="Emphasis"/>
        </w:rPr>
        <w:t>&lt;add key="TFSNameUrl" value=</w:t>
      </w:r>
      <w:r>
        <w:rPr>
          <w:rStyle w:val="Emphasis"/>
        </w:rPr>
        <w:t>”</w:t>
      </w:r>
      <w:r w:rsidRPr="00A1212B">
        <w:rPr>
          <w:rStyle w:val="Emphasis"/>
        </w:rPr>
        <w:t>https://tfs.mydomain.com:8081"/&gt;</w:t>
      </w:r>
    </w:p>
    <w:p w:rsidR="00A1212B" w:rsidRPr="00E37AB2" w:rsidRDefault="00A1212B" w:rsidP="00D30C44">
      <w:pPr>
        <w:jc w:val="left"/>
      </w:pPr>
    </w:p>
    <w:p w:rsidR="00A1212B" w:rsidRDefault="00A1212B" w:rsidP="00D30C44">
      <w:pPr>
        <w:pStyle w:val="ListParagraph"/>
        <w:numPr>
          <w:ilvl w:val="0"/>
          <w:numId w:val="42"/>
        </w:numPr>
        <w:jc w:val="left"/>
      </w:pPr>
      <w:r w:rsidRPr="00E37AB2">
        <w:t>Save the</w:t>
      </w:r>
      <w:r>
        <w:t xml:space="preserve"> file and close the file editor</w:t>
      </w:r>
    </w:p>
    <w:p w:rsidR="0004220A" w:rsidRDefault="0004220A" w:rsidP="0004220A">
      <w:pPr>
        <w:jc w:val="left"/>
      </w:pPr>
    </w:p>
    <w:p w:rsidR="0004220A" w:rsidRDefault="0004220A" w:rsidP="0004220A">
      <w:pPr>
        <w:jc w:val="left"/>
      </w:pPr>
    </w:p>
    <w:p w:rsidR="0004220A" w:rsidRDefault="0004220A" w:rsidP="0004220A">
      <w:pPr>
        <w:jc w:val="left"/>
      </w:pPr>
    </w:p>
    <w:p w:rsidR="0004220A" w:rsidRDefault="0004220A" w:rsidP="0004220A">
      <w:pPr>
        <w:jc w:val="left"/>
      </w:pPr>
    </w:p>
    <w:p w:rsidR="00E37AB2" w:rsidRDefault="00E37AB2" w:rsidP="00D30C44">
      <w:pPr>
        <w:pStyle w:val="Heading3"/>
        <w:jc w:val="left"/>
      </w:pPr>
      <w:bookmarkStart w:id="99" w:name="_Toc159246764"/>
      <w:bookmarkStart w:id="100" w:name="_Toc159297770"/>
      <w:r>
        <w:t>TFSServerScheduler Configuration File</w:t>
      </w:r>
      <w:bookmarkEnd w:id="99"/>
      <w:bookmarkEnd w:id="100"/>
    </w:p>
    <w:p w:rsidR="001E7848" w:rsidRDefault="001E7848" w:rsidP="00D30C44">
      <w:pPr>
        <w:pStyle w:val="ListParagraph"/>
        <w:numPr>
          <w:ilvl w:val="0"/>
          <w:numId w:val="43"/>
        </w:numPr>
        <w:jc w:val="left"/>
      </w:pPr>
      <w:r w:rsidRPr="00E37AB2">
        <w:t xml:space="preserve">On the </w:t>
      </w:r>
      <w:r>
        <w:t>TFS Machine</w:t>
      </w:r>
      <w:r w:rsidRPr="00E37AB2">
        <w:t xml:space="preserve">, open a browser and open the </w:t>
      </w:r>
      <w:r w:rsidRPr="00CB3D2F">
        <w:rPr>
          <w:i/>
        </w:rPr>
        <w:t>%ProgramFiles%\Microsoft Visual Studio 2005 Team Foundation Server\</w:t>
      </w:r>
      <w:r w:rsidR="004A13D8">
        <w:rPr>
          <w:i/>
        </w:rPr>
        <w:t>TFSServerScheduler</w:t>
      </w:r>
      <w:r>
        <w:t xml:space="preserve"> directory</w:t>
      </w:r>
    </w:p>
    <w:p w:rsidR="001E7848" w:rsidRDefault="001E7848" w:rsidP="00D30C44">
      <w:pPr>
        <w:pStyle w:val="ListParagraph"/>
        <w:numPr>
          <w:ilvl w:val="0"/>
          <w:numId w:val="43"/>
        </w:numPr>
        <w:jc w:val="left"/>
      </w:pPr>
      <w:r w:rsidRPr="00E37AB2">
        <w:t xml:space="preserve">Right-click the </w:t>
      </w:r>
      <w:r>
        <w:t>‘</w:t>
      </w:r>
      <w:r w:rsidR="004A13D8">
        <w:t>TFSServerScheduler</w:t>
      </w:r>
      <w:r>
        <w:t>.exe</w:t>
      </w:r>
      <w:r w:rsidRPr="00E37AB2">
        <w:t>.</w:t>
      </w:r>
      <w:r>
        <w:t>c</w:t>
      </w:r>
      <w:r w:rsidRPr="00E37AB2">
        <w:t>onfig</w:t>
      </w:r>
      <w:r>
        <w:t>’</w:t>
      </w:r>
      <w:r w:rsidRPr="00E37AB2">
        <w:t xml:space="preserve"> file and then click </w:t>
      </w:r>
      <w:r>
        <w:t>‘Edit;’</w:t>
      </w:r>
      <w:r w:rsidRPr="00E37AB2">
        <w:t xml:space="preserve"> </w:t>
      </w:r>
      <w:r>
        <w:t>i</w:t>
      </w:r>
      <w:r w:rsidRPr="00E37AB2">
        <w:t xml:space="preserve">f </w:t>
      </w:r>
      <w:r>
        <w:t>n</w:t>
      </w:r>
      <w:r w:rsidRPr="00E37AB2">
        <w:t>ecessary, select an edito</w:t>
      </w:r>
      <w:r>
        <w:t>r with which to modify the file</w:t>
      </w:r>
    </w:p>
    <w:p w:rsidR="001E7848" w:rsidRDefault="001E7848" w:rsidP="00D30C44">
      <w:pPr>
        <w:pStyle w:val="ListParagraph"/>
        <w:numPr>
          <w:ilvl w:val="0"/>
          <w:numId w:val="43"/>
        </w:numPr>
        <w:jc w:val="left"/>
      </w:pPr>
      <w:r w:rsidRPr="00E37AB2">
        <w:t xml:space="preserve">In the </w:t>
      </w:r>
      <w:r>
        <w:t>‘</w:t>
      </w:r>
      <w:r w:rsidR="004A13D8">
        <w:t>TFSServerScheduler</w:t>
      </w:r>
      <w:r>
        <w:t>.exe.config’</w:t>
      </w:r>
      <w:r w:rsidRPr="00E37AB2">
        <w:t xml:space="preserve"> file, search for the </w:t>
      </w:r>
      <w:r w:rsidR="00BA2174">
        <w:rPr>
          <w:i/>
        </w:rPr>
        <w:t>BisDomainUrl</w:t>
      </w:r>
      <w:r>
        <w:t xml:space="preserve"> element</w:t>
      </w:r>
    </w:p>
    <w:p w:rsidR="001E7848" w:rsidRDefault="001E7848" w:rsidP="00D30C44">
      <w:pPr>
        <w:pStyle w:val="ListParagraph"/>
        <w:numPr>
          <w:ilvl w:val="0"/>
          <w:numId w:val="43"/>
        </w:numPr>
        <w:jc w:val="left"/>
      </w:pPr>
      <w:r w:rsidRPr="00E37AB2">
        <w:t xml:space="preserve">Edit the </w:t>
      </w:r>
      <w:r w:rsidR="00C73C30">
        <w:t xml:space="preserve">key and the </w:t>
      </w:r>
      <w:r w:rsidRPr="00E37AB2">
        <w:t xml:space="preserve">value for the element by changing </w:t>
      </w:r>
      <w:r w:rsidR="00C73C30">
        <w:t xml:space="preserve">the key to ‘TFSNameUrl,’ </w:t>
      </w:r>
      <w:r>
        <w:t>‘</w:t>
      </w:r>
      <w:r w:rsidRPr="00E37AB2">
        <w:t>http</w:t>
      </w:r>
      <w:r>
        <w:t>’</w:t>
      </w:r>
      <w:r w:rsidRPr="00E37AB2">
        <w:t xml:space="preserve"> to </w:t>
      </w:r>
      <w:r>
        <w:t>‘</w:t>
      </w:r>
      <w:r w:rsidRPr="00E37AB2">
        <w:t>https</w:t>
      </w:r>
      <w:r>
        <w:t>’</w:t>
      </w:r>
      <w:r w:rsidRPr="00E37AB2">
        <w:t xml:space="preserve"> and changing the port number to match the SSL port assigned to the </w:t>
      </w:r>
      <w:r w:rsidRPr="00A1212B">
        <w:rPr>
          <w:i/>
        </w:rPr>
        <w:t>Team Foundation Server</w:t>
      </w:r>
      <w:r>
        <w:t xml:space="preserve"> web site in IIS</w:t>
      </w:r>
    </w:p>
    <w:p w:rsidR="001E7848" w:rsidRDefault="001E7848" w:rsidP="00D30C44">
      <w:pPr>
        <w:pStyle w:val="ListParagraph"/>
        <w:ind w:left="990" w:firstLine="0"/>
        <w:jc w:val="left"/>
      </w:pPr>
    </w:p>
    <w:p w:rsidR="001E7848" w:rsidRDefault="001E7848" w:rsidP="00D30C44">
      <w:pPr>
        <w:pStyle w:val="ListParagraph"/>
        <w:ind w:left="994" w:firstLine="0"/>
        <w:jc w:val="left"/>
      </w:pPr>
      <w:r w:rsidRPr="00CB3D2F">
        <w:rPr>
          <w:rStyle w:val="IntenseEmphasis"/>
        </w:rPr>
        <w:t>Example:</w:t>
      </w:r>
      <w:r>
        <w:t xml:space="preserve"> I</w:t>
      </w:r>
      <w:r w:rsidRPr="00E37AB2">
        <w:t xml:space="preserve">f </w:t>
      </w:r>
      <w:r w:rsidR="00D30C44">
        <w:t>the TFS</w:t>
      </w:r>
      <w:r w:rsidRPr="00E37AB2">
        <w:t xml:space="preserve"> </w:t>
      </w:r>
      <w:r>
        <w:t>FQDN was tfs.mydomain.com</w:t>
      </w:r>
      <w:r w:rsidRPr="00E37AB2">
        <w:t xml:space="preserve"> and </w:t>
      </w:r>
      <w:r w:rsidR="00D30C44">
        <w:t>the</w:t>
      </w:r>
      <w:r w:rsidRPr="00E37AB2">
        <w:t xml:space="preserve"> deployment used </w:t>
      </w:r>
      <w:r>
        <w:t>port 8081</w:t>
      </w:r>
      <w:r w:rsidRPr="00E37AB2">
        <w:t xml:space="preserve"> for HTTPS for the Team Foundation Server Web site, </w:t>
      </w:r>
      <w:r w:rsidR="00D30C44">
        <w:t>one</w:t>
      </w:r>
      <w:r w:rsidRPr="00E37AB2">
        <w:t xml:space="preserve"> would configure the key as follows:</w:t>
      </w:r>
    </w:p>
    <w:p w:rsidR="00C73C30" w:rsidRDefault="00C73C30" w:rsidP="00D30C44">
      <w:pPr>
        <w:pStyle w:val="ListParagraph"/>
        <w:ind w:left="994" w:firstLine="0"/>
        <w:jc w:val="left"/>
      </w:pPr>
    </w:p>
    <w:p w:rsidR="00C73C30" w:rsidRPr="00C73C30" w:rsidRDefault="00C73C30" w:rsidP="00D30C44">
      <w:pPr>
        <w:pStyle w:val="ListParagraph"/>
        <w:ind w:left="994" w:firstLine="0"/>
        <w:jc w:val="left"/>
        <w:rPr>
          <w:i/>
        </w:rPr>
      </w:pPr>
      <w:r w:rsidRPr="00C73C30">
        <w:rPr>
          <w:rStyle w:val="IntenseEmphasis"/>
        </w:rPr>
        <w:t>Note:</w:t>
      </w:r>
      <w:r>
        <w:t xml:space="preserve"> If </w:t>
      </w:r>
      <w:r w:rsidR="00D30C44">
        <w:t>the search</w:t>
      </w:r>
      <w:r>
        <w:t xml:space="preserve"> cannot find the </w:t>
      </w:r>
      <w:r w:rsidRPr="00C73C30">
        <w:rPr>
          <w:i/>
        </w:rPr>
        <w:t>BisDomainUrl</w:t>
      </w:r>
      <w:r>
        <w:t xml:space="preserve"> element, search for the </w:t>
      </w:r>
      <w:r w:rsidRPr="00C73C30">
        <w:rPr>
          <w:i/>
        </w:rPr>
        <w:t xml:space="preserve">TFSNameUrl </w:t>
      </w:r>
      <w:r>
        <w:t xml:space="preserve">element instead. It is possible that some RTM and SP1 deployments will already have the correct key – according to Microsoft. The author installed from RTM media and the key name remained </w:t>
      </w:r>
      <w:r w:rsidRPr="00C73C30">
        <w:rPr>
          <w:i/>
        </w:rPr>
        <w:t>BisDomainUrl</w:t>
      </w:r>
    </w:p>
    <w:p w:rsidR="001E7848" w:rsidRDefault="001E7848" w:rsidP="00D30C44">
      <w:pPr>
        <w:ind w:firstLine="0"/>
        <w:jc w:val="left"/>
      </w:pPr>
    </w:p>
    <w:p w:rsidR="00C73C30" w:rsidRDefault="001E7848" w:rsidP="00D30C44">
      <w:pPr>
        <w:ind w:left="994" w:firstLine="0"/>
        <w:jc w:val="left"/>
        <w:rPr>
          <w:rStyle w:val="Emphasis"/>
        </w:rPr>
      </w:pPr>
      <w:r w:rsidRPr="00A1212B">
        <w:rPr>
          <w:rStyle w:val="Emphasis"/>
        </w:rPr>
        <w:t>&lt;add key="</w:t>
      </w:r>
      <w:r w:rsidR="00C73C30">
        <w:rPr>
          <w:rStyle w:val="Emphasis"/>
        </w:rPr>
        <w:t>BisDomainUrl</w:t>
      </w:r>
      <w:r w:rsidRPr="00A1212B">
        <w:rPr>
          <w:rStyle w:val="Emphasis"/>
        </w:rPr>
        <w:t>" value=</w:t>
      </w:r>
      <w:r>
        <w:rPr>
          <w:rStyle w:val="Emphasis"/>
        </w:rPr>
        <w:t>”</w:t>
      </w:r>
      <w:r w:rsidRPr="00A1212B">
        <w:rPr>
          <w:rStyle w:val="Emphasis"/>
        </w:rPr>
        <w:t>http://</w:t>
      </w:r>
      <w:r w:rsidR="00413E05">
        <w:rPr>
          <w:rStyle w:val="Emphasis"/>
        </w:rPr>
        <w:t>MyServer:8080</w:t>
      </w:r>
      <w:r w:rsidRPr="00A1212B">
        <w:rPr>
          <w:rStyle w:val="Emphasis"/>
        </w:rPr>
        <w:t>"/</w:t>
      </w:r>
      <w:r w:rsidR="00413E05">
        <w:rPr>
          <w:rStyle w:val="Emphasis"/>
        </w:rPr>
        <w:t>&gt;</w:t>
      </w:r>
    </w:p>
    <w:p w:rsidR="00C73C30" w:rsidRPr="00C73C30" w:rsidRDefault="00C73C30" w:rsidP="00D30C44">
      <w:pPr>
        <w:ind w:left="994" w:firstLine="0"/>
        <w:jc w:val="left"/>
        <w:rPr>
          <w:rStyle w:val="Emphasis"/>
        </w:rPr>
      </w:pPr>
    </w:p>
    <w:p w:rsidR="001E7848" w:rsidRDefault="00C73C30" w:rsidP="00D30C44">
      <w:pPr>
        <w:ind w:left="1080" w:firstLine="0"/>
        <w:jc w:val="left"/>
      </w:pPr>
      <w:r>
        <w:t>Becomes…</w:t>
      </w:r>
    </w:p>
    <w:p w:rsidR="00C73C30" w:rsidRDefault="00C73C30" w:rsidP="00D30C44">
      <w:pPr>
        <w:jc w:val="left"/>
      </w:pPr>
    </w:p>
    <w:p w:rsidR="00C73C30" w:rsidRDefault="00C73C30" w:rsidP="00D30C44">
      <w:pPr>
        <w:ind w:left="963" w:firstLine="0"/>
        <w:jc w:val="left"/>
        <w:rPr>
          <w:rStyle w:val="Emphasis"/>
        </w:rPr>
      </w:pPr>
      <w:r w:rsidRPr="00A1212B">
        <w:rPr>
          <w:rStyle w:val="Emphasis"/>
        </w:rPr>
        <w:t>&lt;add key="</w:t>
      </w:r>
      <w:r>
        <w:rPr>
          <w:rStyle w:val="Emphasis"/>
        </w:rPr>
        <w:t>TFSNameUrl</w:t>
      </w:r>
      <w:r w:rsidRPr="00A1212B">
        <w:rPr>
          <w:rStyle w:val="Emphasis"/>
        </w:rPr>
        <w:t>" value=</w:t>
      </w:r>
      <w:r>
        <w:rPr>
          <w:rStyle w:val="Emphasis"/>
        </w:rPr>
        <w:t>”</w:t>
      </w:r>
      <w:r w:rsidRPr="00A1212B">
        <w:rPr>
          <w:rStyle w:val="Emphasis"/>
        </w:rPr>
        <w:t>https://tfs.mydomain.com:8081"/&gt;</w:t>
      </w:r>
    </w:p>
    <w:p w:rsidR="00C73C30" w:rsidRPr="00E37AB2" w:rsidRDefault="00C73C30" w:rsidP="00D30C44">
      <w:pPr>
        <w:ind w:left="963" w:firstLine="0"/>
        <w:jc w:val="left"/>
      </w:pPr>
    </w:p>
    <w:p w:rsidR="001E7848" w:rsidRDefault="001E7848" w:rsidP="00D30C44">
      <w:pPr>
        <w:pStyle w:val="ListParagraph"/>
        <w:numPr>
          <w:ilvl w:val="0"/>
          <w:numId w:val="43"/>
        </w:numPr>
        <w:jc w:val="left"/>
      </w:pPr>
      <w:r w:rsidRPr="00E37AB2">
        <w:t>Save the</w:t>
      </w:r>
      <w:r>
        <w:t xml:space="preserve"> file and close the file editor</w:t>
      </w:r>
    </w:p>
    <w:p w:rsidR="00AA533C" w:rsidRDefault="00AA533C" w:rsidP="00D30C44">
      <w:pPr>
        <w:pStyle w:val="Heading3"/>
        <w:jc w:val="left"/>
      </w:pPr>
      <w:bookmarkStart w:id="101" w:name="_Toc159246765"/>
      <w:bookmarkStart w:id="102" w:name="_Toc159297771"/>
      <w:r>
        <w:t>Configuring for TFS Alerts</w:t>
      </w:r>
      <w:bookmarkEnd w:id="101"/>
      <w:bookmarkEnd w:id="102"/>
    </w:p>
    <w:p w:rsidR="00AA533C" w:rsidRDefault="00AA533C" w:rsidP="00D30C44">
      <w:pPr>
        <w:pStyle w:val="ListParagraph"/>
        <w:numPr>
          <w:ilvl w:val="0"/>
          <w:numId w:val="44"/>
        </w:numPr>
        <w:jc w:val="left"/>
      </w:pPr>
      <w:r>
        <w:t xml:space="preserve">On the TFS Machine, open a browser and open the </w:t>
      </w:r>
      <w:r w:rsidRPr="00CB3D2F">
        <w:rPr>
          <w:i/>
        </w:rPr>
        <w:t>%ProgramFiles%\Microsoft Visual Studio 2005 Team Foundation Server</w:t>
      </w:r>
      <w:r>
        <w:rPr>
          <w:i/>
        </w:rPr>
        <w:t>\Web Services\Services</w:t>
      </w:r>
      <w:r>
        <w:t xml:space="preserve"> directory</w:t>
      </w:r>
    </w:p>
    <w:p w:rsidR="00AA533C" w:rsidRDefault="00AA533C" w:rsidP="00D30C44">
      <w:pPr>
        <w:pStyle w:val="ListParagraph"/>
        <w:numPr>
          <w:ilvl w:val="0"/>
          <w:numId w:val="44"/>
        </w:numPr>
        <w:jc w:val="left"/>
      </w:pPr>
      <w:r>
        <w:t>Right-click the ‘web.config’ file and then click ‘Edit;’ if necessary, select an editor with which to modify the file</w:t>
      </w:r>
    </w:p>
    <w:p w:rsidR="00AA533C" w:rsidRDefault="00AA533C" w:rsidP="00D30C44">
      <w:pPr>
        <w:pStyle w:val="ListParagraph"/>
        <w:numPr>
          <w:ilvl w:val="0"/>
          <w:numId w:val="44"/>
        </w:numPr>
        <w:jc w:val="left"/>
      </w:pPr>
      <w:r>
        <w:t xml:space="preserve">Make sure the following elements are present and correct in the </w:t>
      </w:r>
      <w:r w:rsidRPr="00AA533C">
        <w:rPr>
          <w:i/>
        </w:rPr>
        <w:t>appSettings</w:t>
      </w:r>
      <w:r>
        <w:t xml:space="preserve"> element</w:t>
      </w:r>
      <w:r w:rsidR="00D654C3">
        <w:t xml:space="preserve"> of the web.config file</w:t>
      </w:r>
    </w:p>
    <w:p w:rsidR="00AA533C" w:rsidRDefault="00AA533C" w:rsidP="00D30C44">
      <w:pPr>
        <w:pStyle w:val="ListParagraph"/>
        <w:ind w:firstLine="0"/>
        <w:jc w:val="left"/>
      </w:pPr>
    </w:p>
    <w:p w:rsidR="00AA533C" w:rsidRPr="00D654C3" w:rsidRDefault="00AA533C" w:rsidP="00D30C44">
      <w:pPr>
        <w:pStyle w:val="ListParagraph"/>
        <w:ind w:firstLine="0"/>
        <w:jc w:val="left"/>
        <w:rPr>
          <w:rStyle w:val="Emphasis"/>
        </w:rPr>
      </w:pPr>
      <w:r w:rsidRPr="00D654C3">
        <w:rPr>
          <w:rStyle w:val="Emphasis"/>
        </w:rPr>
        <w:t xml:space="preserve">  &lt;appSettings&gt;</w:t>
      </w:r>
    </w:p>
    <w:p w:rsidR="00AA533C" w:rsidRPr="00D654C3" w:rsidRDefault="00AA533C" w:rsidP="00D30C44">
      <w:pPr>
        <w:pStyle w:val="ListParagraph"/>
        <w:ind w:firstLine="0"/>
        <w:jc w:val="left"/>
        <w:rPr>
          <w:rStyle w:val="Emphasis"/>
        </w:rPr>
      </w:pPr>
      <w:r w:rsidRPr="00D654C3">
        <w:rPr>
          <w:rStyle w:val="Emphasis"/>
        </w:rPr>
        <w:t xml:space="preserve">    &lt;add key="ConnectionString" value="Application Name=TeamFoundation;Persist Security Info=False;Initial Catalog=TfsIntegration;Data Source=TFSServerName;Integrated Security=SSPI"/&gt; </w:t>
      </w:r>
    </w:p>
    <w:p w:rsidR="00AA533C" w:rsidRPr="00D654C3" w:rsidRDefault="00AA533C" w:rsidP="00D30C44">
      <w:pPr>
        <w:pStyle w:val="ListParagraph"/>
        <w:ind w:firstLine="0"/>
        <w:jc w:val="left"/>
        <w:rPr>
          <w:rStyle w:val="Emphasis"/>
        </w:rPr>
      </w:pPr>
      <w:r w:rsidRPr="00D654C3">
        <w:rPr>
          <w:rStyle w:val="Emphasis"/>
        </w:rPr>
        <w:t xml:space="preserve">    &lt;add key="DetailedExceptions" value="</w:t>
      </w:r>
      <w:r w:rsidR="00D654C3" w:rsidRPr="00D654C3">
        <w:rPr>
          <w:rStyle w:val="Emphasis"/>
        </w:rPr>
        <w:t>false</w:t>
      </w:r>
      <w:r w:rsidRPr="00D654C3">
        <w:rPr>
          <w:rStyle w:val="Emphasis"/>
        </w:rPr>
        <w:t>" /&gt;</w:t>
      </w:r>
    </w:p>
    <w:p w:rsidR="00AA533C" w:rsidRPr="00D654C3" w:rsidRDefault="00AA533C" w:rsidP="00D30C44">
      <w:pPr>
        <w:pStyle w:val="ListParagraph"/>
        <w:ind w:firstLine="0"/>
        <w:jc w:val="left"/>
        <w:rPr>
          <w:rStyle w:val="Emphasis"/>
        </w:rPr>
      </w:pPr>
      <w:r w:rsidRPr="00D654C3">
        <w:rPr>
          <w:rStyle w:val="Emphasis"/>
        </w:rPr>
        <w:t xml:space="preserve">    &lt;add key="emailNotificationFromAddress" value="</w:t>
      </w:r>
      <w:r w:rsidR="00D654C3">
        <w:rPr>
          <w:rStyle w:val="Emphasis"/>
          <w:i w:val="0"/>
          <w:color w:val="auto"/>
        </w:rPr>
        <w:t>TFSAlert_From@mydomain.com</w:t>
      </w:r>
      <w:r w:rsidRPr="00D654C3">
        <w:rPr>
          <w:rStyle w:val="Emphasis"/>
        </w:rPr>
        <w:t>" /&gt;</w:t>
      </w:r>
    </w:p>
    <w:p w:rsidR="00AA533C" w:rsidRPr="00D654C3" w:rsidRDefault="00AA533C" w:rsidP="00D30C44">
      <w:pPr>
        <w:pStyle w:val="ListParagraph"/>
        <w:ind w:firstLine="0"/>
        <w:jc w:val="left"/>
        <w:rPr>
          <w:rStyle w:val="Emphasis"/>
        </w:rPr>
      </w:pPr>
      <w:r w:rsidRPr="00D654C3">
        <w:rPr>
          <w:rStyle w:val="Emphasis"/>
        </w:rPr>
        <w:t xml:space="preserve">    &lt;add key="smtpServer" value="</w:t>
      </w:r>
      <w:r w:rsidR="00D654C3" w:rsidRPr="00D654C3">
        <w:rPr>
          <w:rStyle w:val="Emphasis"/>
          <w:i w:val="0"/>
          <w:color w:val="auto"/>
        </w:rPr>
        <w:t>mail.mydomain.com</w:t>
      </w:r>
      <w:r w:rsidRPr="00D654C3">
        <w:rPr>
          <w:rStyle w:val="Emphasis"/>
        </w:rPr>
        <w:t xml:space="preserve">" /&gt; </w:t>
      </w:r>
    </w:p>
    <w:p w:rsidR="00AA533C" w:rsidRDefault="00AA533C" w:rsidP="00D30C44">
      <w:pPr>
        <w:pStyle w:val="ListParagraph"/>
        <w:ind w:firstLine="0"/>
        <w:jc w:val="left"/>
      </w:pPr>
      <w:r w:rsidRPr="00D654C3">
        <w:rPr>
          <w:rStyle w:val="Emphasis"/>
        </w:rPr>
        <w:t xml:space="preserve">  &lt;/appSettings&gt;</w:t>
      </w:r>
      <w:r>
        <w:tab/>
      </w:r>
    </w:p>
    <w:p w:rsidR="00AA533C" w:rsidRDefault="00AA533C" w:rsidP="00D30C44">
      <w:pPr>
        <w:pStyle w:val="ListParagraph"/>
        <w:ind w:firstLine="0"/>
        <w:jc w:val="left"/>
      </w:pPr>
    </w:p>
    <w:p w:rsidR="00D654C3" w:rsidRDefault="00D654C3" w:rsidP="00D30C44">
      <w:pPr>
        <w:pStyle w:val="ListParagraph"/>
        <w:ind w:firstLine="0"/>
        <w:jc w:val="left"/>
      </w:pPr>
      <w:r w:rsidRPr="00B76CB7">
        <w:rPr>
          <w:rStyle w:val="IntenseEmphasis"/>
        </w:rPr>
        <w:lastRenderedPageBreak/>
        <w:t>Important:</w:t>
      </w:r>
      <w:r>
        <w:t xml:space="preserve"> The value one specifies for the </w:t>
      </w:r>
      <w:r w:rsidRPr="00D654C3">
        <w:rPr>
          <w:i/>
        </w:rPr>
        <w:t>emailNotificationFromAddress</w:t>
      </w:r>
      <w:r>
        <w:t xml:space="preserve"> element MUST be a valid email address at the SMTP server specified in the </w:t>
      </w:r>
      <w:r w:rsidRPr="00B76CB7">
        <w:rPr>
          <w:i/>
        </w:rPr>
        <w:t>smtpServer</w:t>
      </w:r>
      <w:r>
        <w:t xml:space="preserve"> element. The author added the address TFSAlert_noreply@mydomain.com to the TFSService account, but any valid email address may be used. </w:t>
      </w:r>
      <w:r w:rsidR="00B76CB7">
        <w:t>In addition</w:t>
      </w:r>
      <w:r>
        <w:t xml:space="preserve">, the author noticed that the </w:t>
      </w:r>
      <w:r w:rsidRPr="00B76CB7">
        <w:rPr>
          <w:i/>
        </w:rPr>
        <w:t>appSettings</w:t>
      </w:r>
      <w:r>
        <w:t xml:space="preserve"> element was </w:t>
      </w:r>
      <w:r w:rsidR="00B76CB7">
        <w:t>faulty</w:t>
      </w:r>
      <w:r>
        <w:t xml:space="preserve"> despite </w:t>
      </w:r>
      <w:r w:rsidR="00B76CB7">
        <w:t>specifying the correct</w:t>
      </w:r>
      <w:r>
        <w:t xml:space="preserve"> values during the TFS application installation.</w:t>
      </w:r>
      <w:r w:rsidR="00B76CB7">
        <w:t xml:space="preserve"> The easiest test for alerts is to subscribe to the alert for check-ins and perform a check-in operation.</w:t>
      </w:r>
    </w:p>
    <w:p w:rsidR="003D337E" w:rsidRDefault="003D337E" w:rsidP="00D30C44">
      <w:pPr>
        <w:pStyle w:val="Heading2"/>
        <w:jc w:val="left"/>
      </w:pPr>
      <w:bookmarkStart w:id="103" w:name="_Toc159246766"/>
      <w:bookmarkStart w:id="104" w:name="_Toc159297772"/>
      <w:r>
        <w:t>Editing the TFS System Registry</w:t>
      </w:r>
      <w:bookmarkEnd w:id="103"/>
      <w:bookmarkEnd w:id="104"/>
    </w:p>
    <w:p w:rsidR="003D337E" w:rsidRDefault="00F00859" w:rsidP="00D30C44">
      <w:pPr>
        <w:jc w:val="left"/>
      </w:pPr>
      <w:r>
        <w:t>The TFS System Registry requires an update for SQL Reporting Services to work properly. The following steps are necessary to complete the edit:</w:t>
      </w:r>
    </w:p>
    <w:p w:rsidR="00F00859" w:rsidRDefault="00F00859" w:rsidP="00D30C44">
      <w:pPr>
        <w:jc w:val="left"/>
      </w:pPr>
    </w:p>
    <w:p w:rsidR="00E05EF0" w:rsidRDefault="00E05EF0" w:rsidP="00D30C44">
      <w:pPr>
        <w:pStyle w:val="ListParagraph"/>
        <w:numPr>
          <w:ilvl w:val="0"/>
          <w:numId w:val="40"/>
        </w:numPr>
        <w:jc w:val="left"/>
      </w:pPr>
      <w:bookmarkStart w:id="105" w:name="_Toc159085249"/>
      <w:r w:rsidRPr="00E05EF0">
        <w:t xml:space="preserve">On the </w:t>
      </w:r>
      <w:r w:rsidR="00E37AB2">
        <w:t>TFS Machine</w:t>
      </w:r>
      <w:r w:rsidRPr="00E05EF0">
        <w:t xml:space="preserve">, click </w:t>
      </w:r>
      <w:r w:rsidR="00E37AB2">
        <w:t>‘</w:t>
      </w:r>
      <w:r w:rsidRPr="00E05EF0">
        <w:t>Start,</w:t>
      </w:r>
      <w:r w:rsidR="00E37AB2">
        <w:t>’</w:t>
      </w:r>
      <w:r w:rsidRPr="00E05EF0">
        <w:t xml:space="preserve"> click </w:t>
      </w:r>
      <w:r w:rsidR="00E37AB2">
        <w:t>‘</w:t>
      </w:r>
      <w:r w:rsidRPr="00E05EF0">
        <w:t>Run,</w:t>
      </w:r>
      <w:r w:rsidR="00E37AB2">
        <w:t>’</w:t>
      </w:r>
      <w:r w:rsidRPr="00E05EF0">
        <w:t xml:space="preserve"> type </w:t>
      </w:r>
      <w:r w:rsidRPr="00E37AB2">
        <w:rPr>
          <w:b/>
        </w:rPr>
        <w:t>regedit</w:t>
      </w:r>
      <w:r w:rsidRPr="00E05EF0">
        <w:t xml:space="preserve"> and then click </w:t>
      </w:r>
      <w:r w:rsidR="00E37AB2">
        <w:t>‘OK;’</w:t>
      </w:r>
      <w:r w:rsidRPr="00E05EF0">
        <w:t xml:space="preserve"> </w:t>
      </w:r>
      <w:r w:rsidRPr="00E37AB2">
        <w:rPr>
          <w:i/>
        </w:rPr>
        <w:t xml:space="preserve">Registry Editor </w:t>
      </w:r>
      <w:r w:rsidR="00E37AB2">
        <w:t>opens</w:t>
      </w:r>
    </w:p>
    <w:p w:rsidR="00E05EF0" w:rsidRDefault="00E05EF0" w:rsidP="00D30C44">
      <w:pPr>
        <w:pStyle w:val="ListParagraph"/>
        <w:numPr>
          <w:ilvl w:val="0"/>
          <w:numId w:val="40"/>
        </w:numPr>
        <w:jc w:val="left"/>
      </w:pPr>
      <w:r w:rsidRPr="00E05EF0">
        <w:t xml:space="preserve">In </w:t>
      </w:r>
      <w:r w:rsidRPr="00E05EF0">
        <w:rPr>
          <w:i/>
        </w:rPr>
        <w:t>Registry Editor</w:t>
      </w:r>
      <w:r w:rsidRPr="00E05EF0">
        <w:t xml:space="preserve">, expand </w:t>
      </w:r>
      <w:r w:rsidRPr="00E05EF0">
        <w:rPr>
          <w:i/>
        </w:rPr>
        <w:t>HKEY_LOCAL_MACHINE</w:t>
      </w:r>
      <w:r w:rsidRPr="00E05EF0">
        <w:t xml:space="preserve">, expand </w:t>
      </w:r>
      <w:r w:rsidRPr="00E05EF0">
        <w:rPr>
          <w:i/>
        </w:rPr>
        <w:t>Software</w:t>
      </w:r>
      <w:r w:rsidRPr="00E05EF0">
        <w:t xml:space="preserve">, expand </w:t>
      </w:r>
      <w:r w:rsidRPr="00E05EF0">
        <w:rPr>
          <w:i/>
        </w:rPr>
        <w:t>Microsoft</w:t>
      </w:r>
      <w:r w:rsidRPr="00E05EF0">
        <w:t xml:space="preserve">, expand </w:t>
      </w:r>
      <w:r w:rsidRPr="00E05EF0">
        <w:rPr>
          <w:i/>
        </w:rPr>
        <w:t>Visual Studio</w:t>
      </w:r>
      <w:r w:rsidRPr="00E05EF0">
        <w:t xml:space="preserve">, expand </w:t>
      </w:r>
      <w:r w:rsidRPr="00E05EF0">
        <w:rPr>
          <w:i/>
        </w:rPr>
        <w:t>8.0</w:t>
      </w:r>
      <w:r w:rsidRPr="00E05EF0">
        <w:t xml:space="preserve">, expand </w:t>
      </w:r>
      <w:r w:rsidRPr="00E05EF0">
        <w:rPr>
          <w:i/>
        </w:rPr>
        <w:t>Team Foundation</w:t>
      </w:r>
      <w:r w:rsidRPr="00E05EF0">
        <w:t xml:space="preserve"> and then click </w:t>
      </w:r>
      <w:r>
        <w:t>‘</w:t>
      </w:r>
      <w:r w:rsidRPr="00E05EF0">
        <w:t>ReportServer</w:t>
      </w:r>
      <w:r>
        <w:t>’</w:t>
      </w:r>
    </w:p>
    <w:p w:rsidR="00E05EF0" w:rsidRDefault="00E05EF0" w:rsidP="00D30C44">
      <w:pPr>
        <w:pStyle w:val="ListParagraph"/>
        <w:numPr>
          <w:ilvl w:val="0"/>
          <w:numId w:val="40"/>
        </w:numPr>
        <w:jc w:val="left"/>
      </w:pPr>
      <w:r w:rsidRPr="00E05EF0">
        <w:t>Right-</w:t>
      </w:r>
      <w:r>
        <w:t xml:space="preserve">click </w:t>
      </w:r>
      <w:r w:rsidRPr="00E05EF0">
        <w:rPr>
          <w:i/>
        </w:rPr>
        <w:t xml:space="preserve">Key </w:t>
      </w:r>
      <w:r>
        <w:t>and then click ‘Modify’</w:t>
      </w:r>
    </w:p>
    <w:p w:rsidR="00E05EF0" w:rsidRDefault="00E05EF0" w:rsidP="00D30C44">
      <w:pPr>
        <w:pStyle w:val="ListParagraph"/>
        <w:numPr>
          <w:ilvl w:val="0"/>
          <w:numId w:val="40"/>
        </w:numPr>
        <w:jc w:val="left"/>
      </w:pPr>
      <w:r w:rsidRPr="00E05EF0">
        <w:t xml:space="preserve">In the </w:t>
      </w:r>
      <w:r w:rsidRPr="00E05EF0">
        <w:rPr>
          <w:i/>
        </w:rPr>
        <w:t>Edit String</w:t>
      </w:r>
      <w:r w:rsidRPr="00E05EF0">
        <w:t xml:space="preserve"> dialog box, in </w:t>
      </w:r>
      <w:r w:rsidRPr="00E05EF0">
        <w:rPr>
          <w:i/>
        </w:rPr>
        <w:t>Value data</w:t>
      </w:r>
      <w:r w:rsidRPr="00E05EF0">
        <w:t xml:space="preserve">, change the value to reflect the </w:t>
      </w:r>
      <w:r>
        <w:t>‘</w:t>
      </w:r>
      <w:r w:rsidRPr="00E05EF0">
        <w:t>https</w:t>
      </w:r>
      <w:r>
        <w:t>’</w:t>
      </w:r>
      <w:r w:rsidRPr="00E05EF0">
        <w:t xml:space="preserve"> </w:t>
      </w:r>
      <w:r>
        <w:t xml:space="preserve">address of </w:t>
      </w:r>
      <w:r w:rsidR="00D30C44">
        <w:t>the</w:t>
      </w:r>
      <w:r>
        <w:t xml:space="preserve"> TFS Machine, and then click ‘OK’</w:t>
      </w:r>
    </w:p>
    <w:p w:rsidR="00E05EF0" w:rsidRDefault="00E05EF0" w:rsidP="00D30C44">
      <w:pPr>
        <w:pStyle w:val="ListParagraph"/>
        <w:ind w:firstLine="0"/>
        <w:jc w:val="left"/>
      </w:pPr>
    </w:p>
    <w:p w:rsidR="00E05EF0" w:rsidRDefault="00E05EF0" w:rsidP="00D30C44">
      <w:pPr>
        <w:pStyle w:val="ListParagraph"/>
        <w:ind w:firstLine="0"/>
        <w:jc w:val="left"/>
      </w:pPr>
      <w:r w:rsidRPr="00E05EF0">
        <w:rPr>
          <w:rStyle w:val="IntenseEmphasis"/>
        </w:rPr>
        <w:t>Example</w:t>
      </w:r>
      <w:r>
        <w:t>:</w:t>
      </w:r>
      <w:r w:rsidRPr="00E05EF0">
        <w:t xml:space="preserve"> if the name </w:t>
      </w:r>
      <w:r>
        <w:t xml:space="preserve">FQDN of </w:t>
      </w:r>
      <w:r w:rsidR="00D30C44">
        <w:t>the</w:t>
      </w:r>
      <w:r>
        <w:t xml:space="preserve"> TFS Machine </w:t>
      </w:r>
      <w:proofErr w:type="gramStart"/>
      <w:r w:rsidR="00D30C44">
        <w:t>was</w:t>
      </w:r>
      <w:proofErr w:type="gramEnd"/>
      <w:r>
        <w:t xml:space="preserve"> tfs.mydomain.com</w:t>
      </w:r>
      <w:r w:rsidRPr="00E05EF0">
        <w:t xml:space="preserve">, </w:t>
      </w:r>
      <w:r w:rsidR="00D30C44">
        <w:t>one</w:t>
      </w:r>
      <w:r w:rsidRPr="00E05EF0">
        <w:t xml:space="preserve"> would ch</w:t>
      </w:r>
      <w:r>
        <w:t xml:space="preserve">ange the value of the data from </w:t>
      </w:r>
      <w:r w:rsidRPr="00E05EF0">
        <w:rPr>
          <w:i/>
        </w:rPr>
        <w:t>http://tfs.mydomain.</w:t>
      </w:r>
      <w:r w:rsidRPr="00E05EF0">
        <w:t>com</w:t>
      </w:r>
      <w:r>
        <w:t xml:space="preserve"> to </w:t>
      </w:r>
      <w:r w:rsidRPr="00E05EF0">
        <w:rPr>
          <w:i/>
        </w:rPr>
        <w:t>https://tfs.mydomain.com</w:t>
      </w:r>
    </w:p>
    <w:p w:rsidR="00E05EF0" w:rsidRDefault="00E05EF0" w:rsidP="00D30C44">
      <w:pPr>
        <w:pStyle w:val="ListParagraph"/>
        <w:ind w:firstLine="0"/>
        <w:jc w:val="left"/>
      </w:pPr>
    </w:p>
    <w:p w:rsidR="00E05EF0" w:rsidRDefault="00E05EF0" w:rsidP="00D30C44">
      <w:pPr>
        <w:pStyle w:val="ListParagraph"/>
        <w:numPr>
          <w:ilvl w:val="0"/>
          <w:numId w:val="40"/>
        </w:numPr>
        <w:jc w:val="left"/>
      </w:pPr>
      <w:r>
        <w:t xml:space="preserve">Close </w:t>
      </w:r>
      <w:r w:rsidRPr="00E05EF0">
        <w:rPr>
          <w:i/>
        </w:rPr>
        <w:t>Registry Editor</w:t>
      </w:r>
    </w:p>
    <w:p w:rsidR="00E30926" w:rsidRDefault="005C4E27" w:rsidP="00D30C44">
      <w:pPr>
        <w:pStyle w:val="Heading2"/>
        <w:jc w:val="left"/>
      </w:pPr>
      <w:bookmarkStart w:id="106" w:name="_Toc159246767"/>
      <w:bookmarkStart w:id="107" w:name="_Toc159297773"/>
      <w:r>
        <w:t xml:space="preserve">Installing Certificates </w:t>
      </w:r>
      <w:bookmarkEnd w:id="105"/>
      <w:r w:rsidR="001C33C0">
        <w:t>to the Server Root CA Store</w:t>
      </w:r>
      <w:bookmarkEnd w:id="106"/>
      <w:bookmarkEnd w:id="107"/>
    </w:p>
    <w:p w:rsidR="005C4E27" w:rsidRDefault="003F10AB" w:rsidP="00D30C44">
      <w:pPr>
        <w:jc w:val="left"/>
      </w:pPr>
      <w:r>
        <w:t>Unbelievably</w:t>
      </w:r>
      <w:r w:rsidR="00F00859">
        <w:t>, manual installation of the machine Certification Authority certificate is required on the TFS machine. One can accomplish this installation in the following manner:</w:t>
      </w:r>
    </w:p>
    <w:p w:rsidR="00F00859" w:rsidRDefault="00F00859" w:rsidP="00D30C44">
      <w:pPr>
        <w:jc w:val="left"/>
      </w:pPr>
    </w:p>
    <w:p w:rsidR="00B76CB7" w:rsidRDefault="00B76CB7" w:rsidP="00D30C44">
      <w:pPr>
        <w:pStyle w:val="ListParagraph"/>
        <w:numPr>
          <w:ilvl w:val="0"/>
          <w:numId w:val="45"/>
        </w:numPr>
        <w:jc w:val="left"/>
      </w:pPr>
      <w:bookmarkStart w:id="108" w:name="_Toc159085250"/>
      <w:r>
        <w:t xml:space="preserve">Click ‘Start,’ click ‘Run,’ type </w:t>
      </w:r>
      <w:r w:rsidRPr="00B76CB7">
        <w:rPr>
          <w:b/>
        </w:rPr>
        <w:t>mmc</w:t>
      </w:r>
      <w:r>
        <w:t xml:space="preserve"> and click ‘OK’</w:t>
      </w:r>
    </w:p>
    <w:p w:rsidR="00B76CB7" w:rsidRDefault="00B76CB7" w:rsidP="00D30C44">
      <w:pPr>
        <w:pStyle w:val="ListParagraph"/>
        <w:numPr>
          <w:ilvl w:val="0"/>
          <w:numId w:val="45"/>
        </w:numPr>
        <w:jc w:val="left"/>
      </w:pPr>
      <w:r w:rsidRPr="00B76CB7">
        <w:t>Press Ctrl+M</w:t>
      </w:r>
    </w:p>
    <w:p w:rsidR="00B76CB7" w:rsidRDefault="002A3F61" w:rsidP="00D30C44">
      <w:pPr>
        <w:pStyle w:val="ListParagraph"/>
        <w:numPr>
          <w:ilvl w:val="0"/>
          <w:numId w:val="45"/>
        </w:numPr>
        <w:jc w:val="left"/>
      </w:pPr>
      <w:r>
        <w:t xml:space="preserve">On the </w:t>
      </w:r>
      <w:r w:rsidRPr="002A3F61">
        <w:rPr>
          <w:i/>
        </w:rPr>
        <w:t>Add/Remove Snap-in</w:t>
      </w:r>
      <w:r>
        <w:t xml:space="preserve"> page, </w:t>
      </w:r>
      <w:r w:rsidR="00135138">
        <w:t>c</w:t>
      </w:r>
      <w:r w:rsidR="00B76CB7">
        <w:t>l</w:t>
      </w:r>
      <w:r w:rsidR="00B76CB7" w:rsidRPr="00B76CB7">
        <w:t xml:space="preserve">ick the </w:t>
      </w:r>
      <w:r w:rsidR="00B76CB7">
        <w:t>‘</w:t>
      </w:r>
      <w:r w:rsidR="00B76CB7" w:rsidRPr="00B76CB7">
        <w:t>Add</w:t>
      </w:r>
      <w:r w:rsidR="00B76CB7">
        <w:t>’ b</w:t>
      </w:r>
      <w:r w:rsidR="00B76CB7" w:rsidRPr="00B76CB7">
        <w:t>utton</w:t>
      </w:r>
    </w:p>
    <w:p w:rsidR="00135138" w:rsidRDefault="002A3F61" w:rsidP="00D30C44">
      <w:pPr>
        <w:pStyle w:val="ListParagraph"/>
        <w:numPr>
          <w:ilvl w:val="0"/>
          <w:numId w:val="45"/>
        </w:numPr>
        <w:jc w:val="left"/>
      </w:pPr>
      <w:r>
        <w:t xml:space="preserve">On the </w:t>
      </w:r>
      <w:r w:rsidRPr="002A3F61">
        <w:rPr>
          <w:i/>
        </w:rPr>
        <w:t xml:space="preserve">Add Standalone Snap-in </w:t>
      </w:r>
      <w:r>
        <w:t>page, s</w:t>
      </w:r>
      <w:r w:rsidR="00B76CB7" w:rsidRPr="00B76CB7">
        <w:t xml:space="preserve">elect </w:t>
      </w:r>
      <w:r w:rsidR="00135138">
        <w:t>‘</w:t>
      </w:r>
      <w:r w:rsidR="00B76CB7" w:rsidRPr="00B76CB7">
        <w:t>Certificates</w:t>
      </w:r>
      <w:r w:rsidR="00135138">
        <w:t>;’ c</w:t>
      </w:r>
      <w:r w:rsidR="00B76CB7" w:rsidRPr="00B76CB7">
        <w:t xml:space="preserve">lick the </w:t>
      </w:r>
      <w:r w:rsidR="00135138">
        <w:t>‘</w:t>
      </w:r>
      <w:r w:rsidR="00B76CB7" w:rsidRPr="00B76CB7">
        <w:t>Add</w:t>
      </w:r>
      <w:r w:rsidR="00135138">
        <w:t>’</w:t>
      </w:r>
      <w:r w:rsidR="00B76CB7" w:rsidRPr="00B76CB7">
        <w:t xml:space="preserve"> </w:t>
      </w:r>
      <w:r w:rsidR="00135138">
        <w:t>b</w:t>
      </w:r>
      <w:r w:rsidR="00B76CB7" w:rsidRPr="00B76CB7">
        <w:t>utton</w:t>
      </w:r>
    </w:p>
    <w:p w:rsidR="00135138" w:rsidRDefault="002A3F61" w:rsidP="00D30C44">
      <w:pPr>
        <w:pStyle w:val="ListParagraph"/>
        <w:numPr>
          <w:ilvl w:val="0"/>
          <w:numId w:val="45"/>
        </w:numPr>
        <w:jc w:val="left"/>
      </w:pPr>
      <w:r>
        <w:t>On the Certificates Snap-in page, s</w:t>
      </w:r>
      <w:r w:rsidR="00B76CB7" w:rsidRPr="00B76CB7">
        <w:t xml:space="preserve">elect the </w:t>
      </w:r>
      <w:r w:rsidR="00135138">
        <w:t>‘</w:t>
      </w:r>
      <w:r w:rsidR="00B76CB7" w:rsidRPr="00B76CB7">
        <w:t>Computer Account</w:t>
      </w:r>
      <w:r w:rsidR="00135138">
        <w:t>’</w:t>
      </w:r>
      <w:r w:rsidR="00B76CB7" w:rsidRPr="00B76CB7">
        <w:t xml:space="preserve"> option</w:t>
      </w:r>
      <w:r w:rsidR="00135138">
        <w:t>; c</w:t>
      </w:r>
      <w:r w:rsidR="00B76CB7" w:rsidRPr="00B76CB7">
        <w:t xml:space="preserve">lick the </w:t>
      </w:r>
      <w:r w:rsidR="00135138">
        <w:t>‘</w:t>
      </w:r>
      <w:r w:rsidR="00B76CB7" w:rsidRPr="00B76CB7">
        <w:t>Next</w:t>
      </w:r>
      <w:r w:rsidR="00135138">
        <w:t>’ b</w:t>
      </w:r>
      <w:r w:rsidR="00B76CB7" w:rsidRPr="00B76CB7">
        <w:t>utton</w:t>
      </w:r>
    </w:p>
    <w:p w:rsidR="00135138" w:rsidRDefault="002A3F61" w:rsidP="00D30C44">
      <w:pPr>
        <w:pStyle w:val="ListParagraph"/>
        <w:numPr>
          <w:ilvl w:val="0"/>
          <w:numId w:val="45"/>
        </w:numPr>
        <w:jc w:val="left"/>
      </w:pPr>
      <w:r>
        <w:t xml:space="preserve">On the Select Computer page, verify that the ‘Local Computer’ option is selected then </w:t>
      </w:r>
      <w:r w:rsidR="00135138">
        <w:t>c</w:t>
      </w:r>
      <w:r w:rsidR="00B76CB7" w:rsidRPr="00B76CB7">
        <w:t xml:space="preserve">lick the </w:t>
      </w:r>
      <w:r w:rsidR="00135138">
        <w:t>‘</w:t>
      </w:r>
      <w:r w:rsidR="00B76CB7" w:rsidRPr="00B76CB7">
        <w:t>Finish</w:t>
      </w:r>
      <w:r w:rsidR="00135138">
        <w:t>’ b</w:t>
      </w:r>
      <w:r w:rsidR="00B76CB7" w:rsidRPr="00B76CB7">
        <w:t>utton</w:t>
      </w:r>
    </w:p>
    <w:p w:rsidR="00135138" w:rsidRDefault="002A3F61" w:rsidP="00D30C44">
      <w:pPr>
        <w:pStyle w:val="ListParagraph"/>
        <w:numPr>
          <w:ilvl w:val="0"/>
          <w:numId w:val="45"/>
        </w:numPr>
        <w:jc w:val="left"/>
      </w:pPr>
      <w:r>
        <w:t xml:space="preserve">On the </w:t>
      </w:r>
      <w:r w:rsidRPr="002A3F61">
        <w:rPr>
          <w:i/>
        </w:rPr>
        <w:t xml:space="preserve">Add Standalone Snap-in </w:t>
      </w:r>
      <w:r>
        <w:t xml:space="preserve">page, </w:t>
      </w:r>
      <w:r w:rsidR="00135138">
        <w:t>c</w:t>
      </w:r>
      <w:r w:rsidR="00B76CB7" w:rsidRPr="00B76CB7">
        <w:t xml:space="preserve">lick the </w:t>
      </w:r>
      <w:r w:rsidR="00135138">
        <w:t>‘</w:t>
      </w:r>
      <w:r w:rsidR="00B76CB7" w:rsidRPr="00B76CB7">
        <w:t>Close</w:t>
      </w:r>
      <w:r w:rsidR="00135138">
        <w:t>’ b</w:t>
      </w:r>
      <w:r w:rsidR="00B76CB7" w:rsidRPr="00B76CB7">
        <w:t>utton</w:t>
      </w:r>
    </w:p>
    <w:p w:rsidR="002A3F61" w:rsidRDefault="00C8746D" w:rsidP="00D30C44">
      <w:pPr>
        <w:pStyle w:val="ListParagraph"/>
        <w:numPr>
          <w:ilvl w:val="0"/>
          <w:numId w:val="45"/>
        </w:numPr>
        <w:jc w:val="left"/>
      </w:pPr>
      <w:r>
        <w:t xml:space="preserve">On the </w:t>
      </w:r>
      <w:r w:rsidRPr="002A3F61">
        <w:rPr>
          <w:i/>
        </w:rPr>
        <w:t>Add/Remove Snap-in</w:t>
      </w:r>
      <w:r>
        <w:t xml:space="preserve"> page, </w:t>
      </w:r>
      <w:r w:rsidR="00135138">
        <w:t>c</w:t>
      </w:r>
      <w:r w:rsidR="00B76CB7" w:rsidRPr="00B76CB7">
        <w:t xml:space="preserve">lick </w:t>
      </w:r>
      <w:r w:rsidR="00135138">
        <w:t>‘OK’</w:t>
      </w:r>
    </w:p>
    <w:p w:rsidR="002A3F61" w:rsidRPr="002A3F61" w:rsidRDefault="002A3F61" w:rsidP="00D30C44">
      <w:pPr>
        <w:pStyle w:val="ListParagraph"/>
        <w:numPr>
          <w:ilvl w:val="0"/>
          <w:numId w:val="45"/>
        </w:numPr>
        <w:jc w:val="left"/>
      </w:pPr>
      <w:r>
        <w:t>I</w:t>
      </w:r>
      <w:r w:rsidR="00135138">
        <w:t xml:space="preserve">n the </w:t>
      </w:r>
      <w:r w:rsidR="00C8746D" w:rsidRPr="00C8746D">
        <w:rPr>
          <w:i/>
        </w:rPr>
        <w:t>Console Root</w:t>
      </w:r>
      <w:r w:rsidR="00C8746D">
        <w:t xml:space="preserve"> window</w:t>
      </w:r>
      <w:r w:rsidR="00135138">
        <w:t>, e</w:t>
      </w:r>
      <w:r w:rsidR="00B76CB7" w:rsidRPr="00B76CB7">
        <w:t xml:space="preserve">xpand </w:t>
      </w:r>
      <w:r w:rsidR="00B76CB7" w:rsidRPr="002A3F61">
        <w:rPr>
          <w:i/>
        </w:rPr>
        <w:t>Certificates</w:t>
      </w:r>
    </w:p>
    <w:p w:rsidR="002A3F61" w:rsidRPr="002A3F61" w:rsidRDefault="00B76CB7" w:rsidP="00D30C44">
      <w:pPr>
        <w:pStyle w:val="ListParagraph"/>
        <w:numPr>
          <w:ilvl w:val="0"/>
          <w:numId w:val="45"/>
        </w:numPr>
        <w:jc w:val="left"/>
      </w:pPr>
      <w:r w:rsidRPr="00B76CB7">
        <w:t xml:space="preserve">Expand </w:t>
      </w:r>
      <w:r w:rsidRPr="002A3F61">
        <w:rPr>
          <w:i/>
        </w:rPr>
        <w:t>Trusted Root Certification Authorities</w:t>
      </w:r>
    </w:p>
    <w:p w:rsidR="002A3F61" w:rsidRDefault="00135138" w:rsidP="00D30C44">
      <w:pPr>
        <w:pStyle w:val="ListParagraph"/>
        <w:numPr>
          <w:ilvl w:val="0"/>
          <w:numId w:val="45"/>
        </w:numPr>
        <w:jc w:val="left"/>
      </w:pPr>
      <w:r>
        <w:t>Right-c</w:t>
      </w:r>
      <w:r w:rsidR="00B76CB7" w:rsidRPr="00B76CB7">
        <w:t xml:space="preserve">lick the </w:t>
      </w:r>
      <w:r w:rsidR="00B76CB7" w:rsidRPr="002A3F61">
        <w:rPr>
          <w:i/>
        </w:rPr>
        <w:t>Certificates</w:t>
      </w:r>
      <w:r>
        <w:t xml:space="preserve"> Folder, click ‘</w:t>
      </w:r>
      <w:r w:rsidR="00B76CB7" w:rsidRPr="00B76CB7">
        <w:t>All Tasks</w:t>
      </w:r>
      <w:r>
        <w:t>’ then click</w:t>
      </w:r>
      <w:r w:rsidR="00B76CB7" w:rsidRPr="00B76CB7">
        <w:t xml:space="preserve"> </w:t>
      </w:r>
      <w:r>
        <w:t>‘</w:t>
      </w:r>
      <w:r w:rsidR="00B76CB7" w:rsidRPr="00B76CB7">
        <w:t>Import</w:t>
      </w:r>
      <w:r>
        <w:t>’</w:t>
      </w:r>
    </w:p>
    <w:p w:rsidR="002A3F61" w:rsidRDefault="00C8746D" w:rsidP="00D30C44">
      <w:pPr>
        <w:pStyle w:val="ListParagraph"/>
        <w:numPr>
          <w:ilvl w:val="0"/>
          <w:numId w:val="45"/>
        </w:numPr>
        <w:jc w:val="left"/>
      </w:pPr>
      <w:r>
        <w:t xml:space="preserve">On the </w:t>
      </w:r>
      <w:r w:rsidRPr="00C8746D">
        <w:rPr>
          <w:i/>
        </w:rPr>
        <w:t>Certificate Import Wizard</w:t>
      </w:r>
      <w:r>
        <w:t xml:space="preserve"> ‘Welcome’ page </w:t>
      </w:r>
      <w:r w:rsidR="00135138">
        <w:t>c</w:t>
      </w:r>
      <w:r w:rsidR="00B76CB7" w:rsidRPr="00B76CB7">
        <w:t xml:space="preserve">lick the </w:t>
      </w:r>
      <w:r w:rsidR="00135138">
        <w:t>‘</w:t>
      </w:r>
      <w:r w:rsidR="00B76CB7" w:rsidRPr="00B76CB7">
        <w:t>Next</w:t>
      </w:r>
      <w:r w:rsidR="00135138">
        <w:t>’ b</w:t>
      </w:r>
      <w:r w:rsidR="00B76CB7" w:rsidRPr="00B76CB7">
        <w:t>utton</w:t>
      </w:r>
    </w:p>
    <w:p w:rsidR="00C8746D" w:rsidRDefault="00C8746D" w:rsidP="00D30C44">
      <w:pPr>
        <w:pStyle w:val="ListParagraph"/>
        <w:numPr>
          <w:ilvl w:val="0"/>
          <w:numId w:val="45"/>
        </w:numPr>
        <w:jc w:val="left"/>
      </w:pPr>
      <w:r>
        <w:t xml:space="preserve">On the </w:t>
      </w:r>
      <w:r w:rsidRPr="00C8746D">
        <w:rPr>
          <w:i/>
        </w:rPr>
        <w:t>File to Import</w:t>
      </w:r>
      <w:r>
        <w:t xml:space="preserve"> page, </w:t>
      </w:r>
      <w:r w:rsidR="00135138">
        <w:t>cl</w:t>
      </w:r>
      <w:r w:rsidR="00B76CB7" w:rsidRPr="00B76CB7">
        <w:t xml:space="preserve">ick the </w:t>
      </w:r>
      <w:r w:rsidR="00135138">
        <w:t>‘</w:t>
      </w:r>
      <w:r w:rsidR="00B76CB7" w:rsidRPr="00B76CB7">
        <w:t>Browse</w:t>
      </w:r>
      <w:r w:rsidR="00135138">
        <w:t>’ b</w:t>
      </w:r>
      <w:r>
        <w:t>utton</w:t>
      </w:r>
    </w:p>
    <w:p w:rsidR="002A3F61" w:rsidRDefault="00C8746D" w:rsidP="00D30C44">
      <w:pPr>
        <w:pStyle w:val="ListParagraph"/>
        <w:numPr>
          <w:ilvl w:val="0"/>
          <w:numId w:val="45"/>
        </w:numPr>
        <w:jc w:val="left"/>
      </w:pPr>
      <w:r>
        <w:lastRenderedPageBreak/>
        <w:t>N</w:t>
      </w:r>
      <w:r w:rsidR="00135138">
        <w:t>avigate to the directory and select the</w:t>
      </w:r>
      <w:r w:rsidR="00B76CB7" w:rsidRPr="00B76CB7">
        <w:t xml:space="preserve"> file saved </w:t>
      </w:r>
      <w:r w:rsidR="00135138">
        <w:t>during the ‘Export</w:t>
      </w:r>
      <w:r w:rsidR="002A3F61">
        <w:t>ing the Root Certification Authority Certificate</w:t>
      </w:r>
      <w:r>
        <w:t>’ portion of this guide then</w:t>
      </w:r>
      <w:r w:rsidR="002A3F61">
        <w:t xml:space="preserve"> click ‘Open’</w:t>
      </w:r>
    </w:p>
    <w:p w:rsidR="002A3F61" w:rsidRDefault="00C8746D" w:rsidP="00D30C44">
      <w:pPr>
        <w:pStyle w:val="ListParagraph"/>
        <w:numPr>
          <w:ilvl w:val="0"/>
          <w:numId w:val="45"/>
        </w:numPr>
        <w:jc w:val="left"/>
      </w:pPr>
      <w:r>
        <w:t xml:space="preserve">On the </w:t>
      </w:r>
      <w:r w:rsidRPr="00C8746D">
        <w:rPr>
          <w:i/>
        </w:rPr>
        <w:t>File to Import</w:t>
      </w:r>
      <w:r>
        <w:t xml:space="preserve"> page, </w:t>
      </w:r>
      <w:r w:rsidR="002A3F61">
        <w:t>c</w:t>
      </w:r>
      <w:r w:rsidR="00B76CB7" w:rsidRPr="00B76CB7">
        <w:t xml:space="preserve">lick the </w:t>
      </w:r>
      <w:r w:rsidR="002A3F61">
        <w:t>‘</w:t>
      </w:r>
      <w:r w:rsidR="00B76CB7" w:rsidRPr="00B76CB7">
        <w:t>Next</w:t>
      </w:r>
      <w:r w:rsidR="002A3F61">
        <w:t>’ b</w:t>
      </w:r>
      <w:r w:rsidR="00B76CB7" w:rsidRPr="00B76CB7">
        <w:t>utton</w:t>
      </w:r>
    </w:p>
    <w:p w:rsidR="00B76CB7" w:rsidRPr="00B76CB7" w:rsidRDefault="00C8746D" w:rsidP="00D30C44">
      <w:pPr>
        <w:pStyle w:val="ListParagraph"/>
        <w:numPr>
          <w:ilvl w:val="0"/>
          <w:numId w:val="45"/>
        </w:numPr>
        <w:jc w:val="left"/>
      </w:pPr>
      <w:r>
        <w:t xml:space="preserve">On the </w:t>
      </w:r>
      <w:r w:rsidRPr="00C8746D">
        <w:rPr>
          <w:i/>
        </w:rPr>
        <w:t>Certificate Store</w:t>
      </w:r>
      <w:r>
        <w:t xml:space="preserve"> page, </w:t>
      </w:r>
      <w:r w:rsidR="002A3F61">
        <w:t>c</w:t>
      </w:r>
      <w:r w:rsidR="00B76CB7" w:rsidRPr="00B76CB7">
        <w:t xml:space="preserve">lick the </w:t>
      </w:r>
      <w:r w:rsidR="002A3F61">
        <w:t>‘</w:t>
      </w:r>
      <w:r w:rsidR="00B76CB7" w:rsidRPr="00B76CB7">
        <w:t>Next</w:t>
      </w:r>
      <w:r w:rsidR="002A3F61">
        <w:t>’ b</w:t>
      </w:r>
      <w:r w:rsidR="00B76CB7" w:rsidRPr="00B76CB7">
        <w:t>utton</w:t>
      </w:r>
    </w:p>
    <w:p w:rsidR="002A3F61" w:rsidRDefault="00C8746D" w:rsidP="00D30C44">
      <w:pPr>
        <w:pStyle w:val="ListParagraph"/>
        <w:numPr>
          <w:ilvl w:val="0"/>
          <w:numId w:val="45"/>
        </w:numPr>
        <w:jc w:val="left"/>
      </w:pPr>
      <w:r>
        <w:t xml:space="preserve">On the Completing the Certificate Import Wizard page, </w:t>
      </w:r>
      <w:r w:rsidR="002A3F61">
        <w:t>c</w:t>
      </w:r>
      <w:r w:rsidR="00B76CB7" w:rsidRPr="00B76CB7">
        <w:t xml:space="preserve">lick the </w:t>
      </w:r>
      <w:r w:rsidR="002A3F61">
        <w:t>‘</w:t>
      </w:r>
      <w:r w:rsidR="00B76CB7" w:rsidRPr="00B76CB7">
        <w:t>Finish</w:t>
      </w:r>
      <w:r w:rsidR="002A3F61">
        <w:t>’ b</w:t>
      </w:r>
      <w:r w:rsidR="00B76CB7" w:rsidRPr="00B76CB7">
        <w:t>utton</w:t>
      </w:r>
    </w:p>
    <w:p w:rsidR="002A3F61" w:rsidRDefault="00C8746D" w:rsidP="00D30C44">
      <w:pPr>
        <w:pStyle w:val="ListParagraph"/>
        <w:numPr>
          <w:ilvl w:val="0"/>
          <w:numId w:val="45"/>
        </w:numPr>
        <w:jc w:val="left"/>
      </w:pPr>
      <w:r>
        <w:t>C</w:t>
      </w:r>
      <w:r w:rsidR="00B76CB7" w:rsidRPr="00B76CB7">
        <w:t xml:space="preserve">lick </w:t>
      </w:r>
      <w:r w:rsidR="002A3F61">
        <w:t>‘</w:t>
      </w:r>
      <w:r w:rsidR="00B76CB7" w:rsidRPr="00B76CB7">
        <w:t>OK</w:t>
      </w:r>
      <w:r w:rsidR="002A3F61">
        <w:t>’</w:t>
      </w:r>
      <w:r w:rsidR="00B76CB7" w:rsidRPr="00B76CB7">
        <w:t xml:space="preserve"> to acknowledge the import was successful</w:t>
      </w:r>
      <w:r>
        <w:t xml:space="preserve"> when the dialog appears</w:t>
      </w:r>
    </w:p>
    <w:p w:rsidR="002A3F61" w:rsidRDefault="00B76CB7" w:rsidP="00D30C44">
      <w:pPr>
        <w:pStyle w:val="ListParagraph"/>
        <w:numPr>
          <w:ilvl w:val="0"/>
          <w:numId w:val="45"/>
        </w:numPr>
        <w:jc w:val="left"/>
      </w:pPr>
      <w:r w:rsidRPr="00B76CB7">
        <w:t>Close the console</w:t>
      </w:r>
    </w:p>
    <w:p w:rsidR="00C8746D" w:rsidRDefault="00C8746D" w:rsidP="00D30C44">
      <w:pPr>
        <w:pStyle w:val="ListParagraph"/>
        <w:ind w:firstLine="0"/>
        <w:jc w:val="left"/>
      </w:pPr>
    </w:p>
    <w:p w:rsidR="005C4E27" w:rsidRDefault="005C4E27" w:rsidP="00D30C44">
      <w:pPr>
        <w:pStyle w:val="Heading2"/>
        <w:jc w:val="left"/>
      </w:pPr>
      <w:bookmarkStart w:id="109" w:name="_Toc159246768"/>
      <w:bookmarkStart w:id="110" w:name="_Toc159297774"/>
      <w:r>
        <w:t xml:space="preserve">Installing Certificates </w:t>
      </w:r>
      <w:r w:rsidR="001C33C0">
        <w:t>to</w:t>
      </w:r>
      <w:r>
        <w:t xml:space="preserve"> the Client</w:t>
      </w:r>
      <w:bookmarkEnd w:id="108"/>
      <w:r w:rsidR="001C33C0">
        <w:t xml:space="preserve"> Root CA Store</w:t>
      </w:r>
      <w:bookmarkEnd w:id="109"/>
      <w:bookmarkEnd w:id="110"/>
    </w:p>
    <w:p w:rsidR="003770CE" w:rsidRDefault="00F00859" w:rsidP="00D30C44">
      <w:pPr>
        <w:jc w:val="left"/>
      </w:pPr>
      <w:r>
        <w:t xml:space="preserve">The final step in this laborious installation is installing the TFS Certification Authority certificate on clients </w:t>
      </w:r>
      <w:r w:rsidR="004A13D8">
        <w:t>that require</w:t>
      </w:r>
      <w:r>
        <w:t xml:space="preserve"> access to the TFS instance.</w:t>
      </w:r>
      <w:r w:rsidR="003F10AB">
        <w:t xml:space="preserve"> The author’s method of distribution was via email, but any distribution of the </w:t>
      </w:r>
      <w:r w:rsidR="004A13D8">
        <w:t xml:space="preserve">certificate </w:t>
      </w:r>
      <w:r w:rsidR="003F10AB">
        <w:t xml:space="preserve">file is acceptable (LAN, FTP, etc.) The installation procedure is </w:t>
      </w:r>
      <w:r w:rsidR="004A13D8">
        <w:t>identical to those steps outlined in the previous section, ‘Installing Certificates to the Server Root CA Store.’</w:t>
      </w:r>
    </w:p>
    <w:p w:rsidR="005C4E27" w:rsidRDefault="005C4E27" w:rsidP="003770CE">
      <w:pPr>
        <w:pStyle w:val="Heading1"/>
      </w:pPr>
      <w:r>
        <w:rPr>
          <w:rFonts w:ascii="Franklin Gothic Book" w:hAnsi="Franklin Gothic Book"/>
          <w:b w:val="0"/>
          <w:bCs w:val="0"/>
        </w:rPr>
        <w:br w:type="page"/>
      </w:r>
      <w:bookmarkStart w:id="111" w:name="_Toc159085251"/>
      <w:bookmarkStart w:id="112" w:name="_Toc159246769"/>
      <w:bookmarkStart w:id="113" w:name="_Toc159297775"/>
      <w:r w:rsidRPr="004A13D8">
        <w:rPr>
          <w:rStyle w:val="Heading1Char"/>
        </w:rPr>
        <w:lastRenderedPageBreak/>
        <w:t>Testing and Troubleshooting</w:t>
      </w:r>
      <w:bookmarkEnd w:id="111"/>
      <w:bookmarkEnd w:id="112"/>
      <w:bookmarkEnd w:id="113"/>
    </w:p>
    <w:p w:rsidR="003F10AB" w:rsidRDefault="003F10AB" w:rsidP="00D30C44">
      <w:pPr>
        <w:jc w:val="left"/>
      </w:pPr>
      <w:r>
        <w:t>To confirm a successful installation, one should repeat the steps from the ‘Verifying the Installation’ section of this document from the server. A test of the ability to reach the TFS SharePoint portal and the Reporting Services website via the web from a TFS Client machine and finally a test of the ability to connect to the TFS instance via Visual Studio on the client machine is required as well.</w:t>
      </w:r>
    </w:p>
    <w:p w:rsidR="003F10AB" w:rsidRDefault="003F10AB" w:rsidP="00D30C44">
      <w:pPr>
        <w:jc w:val="left"/>
      </w:pPr>
    </w:p>
    <w:p w:rsidR="003F10AB" w:rsidRDefault="003F10AB" w:rsidP="00D30C44">
      <w:pPr>
        <w:jc w:val="left"/>
      </w:pPr>
      <w:r w:rsidRPr="003F10AB">
        <w:rPr>
          <w:rStyle w:val="IntenseEmphasis"/>
        </w:rPr>
        <w:t>Important:</w:t>
      </w:r>
      <w:r>
        <w:t xml:space="preserve"> Installation of the Team Explorer is required on all client machines.</w:t>
      </w:r>
      <w:r w:rsidR="004A13D8">
        <w:t xml:space="preserve"> </w:t>
      </w:r>
      <w:r w:rsidR="00DB039D">
        <w:t>Team Explorer is an add-on to the standard Visual Studio 2005 environment, and many of the menu options referenced below will not be available in the absence of the Team Explorer add-in.</w:t>
      </w:r>
    </w:p>
    <w:p w:rsidR="003F10AB" w:rsidRDefault="003F10AB" w:rsidP="00D30C44">
      <w:pPr>
        <w:jc w:val="left"/>
      </w:pPr>
    </w:p>
    <w:p w:rsidR="003F10AB" w:rsidRDefault="003F10AB" w:rsidP="00D30C44">
      <w:pPr>
        <w:jc w:val="left"/>
      </w:pPr>
      <w:r>
        <w:t>The following steps</w:t>
      </w:r>
      <w:r w:rsidR="001C33C0">
        <w:t xml:space="preserve"> address these tests and offer basic troubleshooting advice. The author’s desire is for this section to become a living element of the document as new errors present </w:t>
      </w:r>
      <w:r w:rsidR="00DB039D">
        <w:t>themselves and members of the community discover solutions.</w:t>
      </w:r>
    </w:p>
    <w:p w:rsidR="001C33C0" w:rsidRDefault="001C33C0" w:rsidP="00D30C44">
      <w:pPr>
        <w:jc w:val="left"/>
      </w:pPr>
    </w:p>
    <w:p w:rsidR="001C33C0" w:rsidRDefault="001C33C0" w:rsidP="00D30C44">
      <w:pPr>
        <w:pStyle w:val="Heading2"/>
        <w:jc w:val="left"/>
      </w:pPr>
      <w:bookmarkStart w:id="114" w:name="_Toc159246770"/>
      <w:bookmarkStart w:id="115" w:name="_Toc159297776"/>
      <w:r>
        <w:t>Verifying the Installation from the TFS Machine</w:t>
      </w:r>
      <w:bookmarkEnd w:id="114"/>
      <w:bookmarkEnd w:id="115"/>
    </w:p>
    <w:p w:rsidR="0004220A" w:rsidRDefault="0004220A" w:rsidP="0004220A">
      <w:pPr>
        <w:jc w:val="left"/>
        <w:rPr>
          <w:b/>
        </w:rPr>
      </w:pPr>
      <w:r w:rsidRPr="001D0A4B">
        <w:rPr>
          <w:b/>
        </w:rPr>
        <w:t>The TFS SharePoint portal should be accessible at the following location:</w:t>
      </w:r>
    </w:p>
    <w:p w:rsidR="0004220A" w:rsidRPr="0004220A" w:rsidRDefault="0004220A" w:rsidP="0004220A">
      <w:pPr>
        <w:jc w:val="left"/>
      </w:pPr>
      <w:r w:rsidRPr="00A017D2">
        <w:t>https://tfs.mydomain.com/</w:t>
      </w:r>
    </w:p>
    <w:p w:rsidR="0004220A" w:rsidRDefault="0004220A" w:rsidP="0004220A">
      <w:pPr>
        <w:jc w:val="left"/>
      </w:pPr>
    </w:p>
    <w:p w:rsidR="0004220A" w:rsidRPr="001D0A4B" w:rsidRDefault="0004220A" w:rsidP="0004220A">
      <w:pPr>
        <w:jc w:val="left"/>
        <w:rPr>
          <w:b/>
        </w:rPr>
      </w:pPr>
      <w:r w:rsidRPr="001D0A4B">
        <w:rPr>
          <w:b/>
        </w:rPr>
        <w:t>To verify access to the TFS environment via Team Explorer, follow these steps:</w:t>
      </w:r>
    </w:p>
    <w:p w:rsidR="0004220A" w:rsidRDefault="0004220A" w:rsidP="0004220A">
      <w:pPr>
        <w:pStyle w:val="ListParagraph"/>
        <w:numPr>
          <w:ilvl w:val="0"/>
          <w:numId w:val="46"/>
        </w:numPr>
        <w:jc w:val="left"/>
      </w:pPr>
      <w:r>
        <w:t>Open Visual Studio</w:t>
      </w:r>
    </w:p>
    <w:p w:rsidR="0004220A" w:rsidRDefault="0004220A" w:rsidP="0004220A">
      <w:pPr>
        <w:pStyle w:val="ListParagraph"/>
        <w:numPr>
          <w:ilvl w:val="0"/>
          <w:numId w:val="46"/>
        </w:numPr>
        <w:jc w:val="left"/>
      </w:pPr>
      <w:r>
        <w:t>Select ‘Tools’ then ‘Connect to Team Foundation Server’</w:t>
      </w:r>
    </w:p>
    <w:p w:rsidR="0004220A" w:rsidRDefault="0004220A" w:rsidP="0004220A">
      <w:pPr>
        <w:pStyle w:val="ListParagraph"/>
        <w:numPr>
          <w:ilvl w:val="0"/>
          <w:numId w:val="46"/>
        </w:numPr>
        <w:jc w:val="left"/>
      </w:pPr>
      <w:r>
        <w:t xml:space="preserve">On the </w:t>
      </w:r>
      <w:r w:rsidRPr="006272F0">
        <w:rPr>
          <w:i/>
        </w:rPr>
        <w:t>Connect to Team Foundation Server</w:t>
      </w:r>
      <w:r>
        <w:t xml:space="preserve"> dialog box, click the ‘Servers’ button</w:t>
      </w:r>
    </w:p>
    <w:p w:rsidR="0004220A" w:rsidRDefault="0004220A" w:rsidP="0004220A">
      <w:pPr>
        <w:pStyle w:val="ListParagraph"/>
        <w:numPr>
          <w:ilvl w:val="0"/>
          <w:numId w:val="46"/>
        </w:numPr>
        <w:jc w:val="left"/>
      </w:pPr>
      <w:r>
        <w:t xml:space="preserve">On the </w:t>
      </w:r>
      <w:r w:rsidRPr="001D0A4B">
        <w:rPr>
          <w:i/>
        </w:rPr>
        <w:t>Add/Remove Team Foundation Server</w:t>
      </w:r>
      <w:r>
        <w:t xml:space="preserve"> dialog box, click the ‘Add’ button</w:t>
      </w:r>
    </w:p>
    <w:p w:rsidR="0004220A" w:rsidRDefault="0004220A" w:rsidP="0004220A">
      <w:pPr>
        <w:pStyle w:val="ListParagraph"/>
        <w:numPr>
          <w:ilvl w:val="0"/>
          <w:numId w:val="46"/>
        </w:numPr>
        <w:jc w:val="left"/>
      </w:pPr>
      <w:r>
        <w:t xml:space="preserve">On the </w:t>
      </w:r>
      <w:r w:rsidRPr="001D0A4B">
        <w:rPr>
          <w:i/>
        </w:rPr>
        <w:t>Add Team Foundation Server</w:t>
      </w:r>
      <w:r>
        <w:t xml:space="preserve"> dialog box, enter the TFS FQDN in the ‘Team Foundation Server name’ box, enter the port specified for SSL on the </w:t>
      </w:r>
      <w:r w:rsidRPr="0004220A">
        <w:rPr>
          <w:i/>
        </w:rPr>
        <w:t xml:space="preserve">Team Foundation Server </w:t>
      </w:r>
      <w:r w:rsidRPr="0004220A">
        <w:t>web</w:t>
      </w:r>
      <w:r w:rsidRPr="0004220A">
        <w:rPr>
          <w:i/>
        </w:rPr>
        <w:t xml:space="preserve"> </w:t>
      </w:r>
      <w:r>
        <w:t>site, select the ‘HTTPS’ protocol then click ‘OK’</w:t>
      </w:r>
    </w:p>
    <w:p w:rsidR="0004220A" w:rsidRDefault="0004220A" w:rsidP="0004220A">
      <w:pPr>
        <w:pStyle w:val="ListParagraph"/>
        <w:numPr>
          <w:ilvl w:val="0"/>
          <w:numId w:val="46"/>
        </w:numPr>
        <w:jc w:val="left"/>
      </w:pPr>
      <w:r>
        <w:t>Enter user and password information if prompted</w:t>
      </w:r>
    </w:p>
    <w:p w:rsidR="0004220A" w:rsidRDefault="0004220A" w:rsidP="0004220A">
      <w:pPr>
        <w:pStyle w:val="ListParagraph"/>
        <w:numPr>
          <w:ilvl w:val="0"/>
          <w:numId w:val="46"/>
        </w:numPr>
        <w:jc w:val="left"/>
      </w:pPr>
      <w:r>
        <w:t xml:space="preserve">On the </w:t>
      </w:r>
      <w:r w:rsidRPr="001D0A4B">
        <w:rPr>
          <w:i/>
        </w:rPr>
        <w:t>Add/Remove Team Foundation Server</w:t>
      </w:r>
      <w:r>
        <w:t xml:space="preserve"> dialog box , click the ‘Close’ button</w:t>
      </w:r>
    </w:p>
    <w:p w:rsidR="0004220A" w:rsidRDefault="0004220A" w:rsidP="0004220A">
      <w:pPr>
        <w:pStyle w:val="ListParagraph"/>
        <w:numPr>
          <w:ilvl w:val="0"/>
          <w:numId w:val="46"/>
        </w:numPr>
        <w:jc w:val="left"/>
      </w:pPr>
      <w:r>
        <w:t xml:space="preserve">On the </w:t>
      </w:r>
      <w:r w:rsidRPr="001D0A4B">
        <w:rPr>
          <w:i/>
        </w:rPr>
        <w:t>Connect to Team Foundation Server</w:t>
      </w:r>
      <w:r>
        <w:t xml:space="preserve"> dialog box, verify that the server is selected in the ‘Connect to Team Foundation Server’ drop-down box, then click ‘OK’</w:t>
      </w:r>
    </w:p>
    <w:p w:rsidR="0004220A" w:rsidRDefault="0004220A" w:rsidP="0004220A">
      <w:pPr>
        <w:pStyle w:val="ListParagraph"/>
        <w:numPr>
          <w:ilvl w:val="0"/>
          <w:numId w:val="46"/>
        </w:numPr>
        <w:jc w:val="left"/>
      </w:pPr>
      <w:r>
        <w:t>Expand the Server in the Team Explorer window, and verify that all items load. If any item appears with a red ‘X’ on the folder, troubleshooting is required</w:t>
      </w:r>
    </w:p>
    <w:p w:rsidR="0004220A" w:rsidRDefault="0004220A" w:rsidP="0004220A">
      <w:pPr>
        <w:pStyle w:val="ListParagraph"/>
        <w:numPr>
          <w:ilvl w:val="0"/>
          <w:numId w:val="46"/>
        </w:numPr>
        <w:jc w:val="left"/>
      </w:pPr>
      <w:r>
        <w:t>Close Visual Studio</w:t>
      </w:r>
    </w:p>
    <w:p w:rsidR="00A017D2" w:rsidRDefault="00A017D2" w:rsidP="00A017D2">
      <w:pPr>
        <w:jc w:val="left"/>
      </w:pPr>
    </w:p>
    <w:p w:rsidR="00A017D2" w:rsidRDefault="00A017D2" w:rsidP="00A017D2">
      <w:pPr>
        <w:ind w:left="360" w:firstLine="0"/>
        <w:jc w:val="left"/>
        <w:rPr>
          <w:b/>
        </w:rPr>
      </w:pPr>
      <w:r>
        <w:rPr>
          <w:b/>
        </w:rPr>
        <w:t xml:space="preserve">To troubleshoot the web-services from the server, one can navigate to the following URLs. If the page does not load, the service is inaccessible, and the configurations in SQL Server and the various configuration files </w:t>
      </w:r>
      <w:proofErr w:type="gramStart"/>
      <w:r>
        <w:rPr>
          <w:b/>
        </w:rPr>
        <w:t>should be checked</w:t>
      </w:r>
      <w:proofErr w:type="gramEnd"/>
      <w:r>
        <w:rPr>
          <w:b/>
        </w:rPr>
        <w:t>. If the web-service detail page loads, one can click on the various methods and invoke them.</w:t>
      </w:r>
    </w:p>
    <w:p w:rsidR="00A017D2" w:rsidRDefault="00A017D2" w:rsidP="00A017D2">
      <w:pPr>
        <w:ind w:left="360" w:firstLine="0"/>
        <w:jc w:val="left"/>
        <w:rPr>
          <w:b/>
        </w:rPr>
      </w:pPr>
    </w:p>
    <w:p w:rsidR="00A017D2" w:rsidRDefault="00A017D2" w:rsidP="00A017D2">
      <w:pPr>
        <w:pStyle w:val="ListParagraph"/>
        <w:numPr>
          <w:ilvl w:val="0"/>
          <w:numId w:val="47"/>
        </w:numPr>
        <w:jc w:val="left"/>
      </w:pPr>
      <w:r>
        <w:t xml:space="preserve">Build: </w:t>
      </w:r>
      <w:r w:rsidRPr="00A017D2">
        <w:t>https://tfs.mydomain.com:8081/build/v1.0/integration.asmx</w:t>
      </w:r>
    </w:p>
    <w:p w:rsidR="00A017D2" w:rsidRDefault="00A017D2" w:rsidP="00A017D2">
      <w:pPr>
        <w:pStyle w:val="ListParagraph"/>
        <w:numPr>
          <w:ilvl w:val="0"/>
          <w:numId w:val="47"/>
        </w:numPr>
        <w:jc w:val="left"/>
      </w:pPr>
      <w:r>
        <w:t xml:space="preserve">Services: </w:t>
      </w:r>
      <w:r w:rsidRPr="00A017D2">
        <w:t>https://tfs.mydomain.com:8081/services/v1.0/registration.asmx</w:t>
      </w:r>
    </w:p>
    <w:p w:rsidR="00A017D2" w:rsidRDefault="00A017D2" w:rsidP="00A017D2">
      <w:pPr>
        <w:pStyle w:val="ListParagraph"/>
        <w:numPr>
          <w:ilvl w:val="0"/>
          <w:numId w:val="47"/>
        </w:numPr>
        <w:jc w:val="left"/>
      </w:pPr>
      <w:r>
        <w:t xml:space="preserve">Warehouse: </w:t>
      </w:r>
      <w:r w:rsidRPr="00A017D2">
        <w:t>https://tfs.mydomain.com:8081/warehouse/v1.0/warehousecontroller.asmx</w:t>
      </w:r>
    </w:p>
    <w:p w:rsidR="00A017D2" w:rsidRDefault="00A017D2" w:rsidP="00A017D2">
      <w:pPr>
        <w:pStyle w:val="ListParagraph"/>
        <w:numPr>
          <w:ilvl w:val="0"/>
          <w:numId w:val="47"/>
        </w:numPr>
        <w:jc w:val="left"/>
      </w:pPr>
      <w:r>
        <w:lastRenderedPageBreak/>
        <w:t xml:space="preserve">Work Item Tracking: </w:t>
      </w:r>
      <w:r w:rsidR="003B2F65" w:rsidRPr="003B2F65">
        <w:t>https://tfs.mydomain.com:8081/WorkItemTracking/v1.0/integration.asmx</w:t>
      </w:r>
    </w:p>
    <w:p w:rsidR="003B2F65" w:rsidRDefault="003B2F65" w:rsidP="003B2F65">
      <w:pPr>
        <w:pStyle w:val="ListParagraph"/>
        <w:ind w:firstLine="0"/>
        <w:jc w:val="left"/>
      </w:pPr>
    </w:p>
    <w:p w:rsidR="00A017D2" w:rsidRDefault="00A017D2" w:rsidP="00A017D2">
      <w:pPr>
        <w:jc w:val="left"/>
        <w:rPr>
          <w:b/>
        </w:rPr>
      </w:pPr>
      <w:r>
        <w:rPr>
          <w:b/>
        </w:rPr>
        <w:t>The SharePoint Central Administration Website is available at the following location:</w:t>
      </w:r>
    </w:p>
    <w:p w:rsidR="00A017D2" w:rsidRDefault="00A017D2" w:rsidP="00A017D2">
      <w:pPr>
        <w:jc w:val="left"/>
      </w:pPr>
      <w:r w:rsidRPr="00A017D2">
        <w:t>https://tfs.mydomain.com:1443/</w:t>
      </w:r>
    </w:p>
    <w:p w:rsidR="001C33C0" w:rsidRDefault="001C33C0" w:rsidP="00D30C44">
      <w:pPr>
        <w:pStyle w:val="Heading2"/>
        <w:jc w:val="left"/>
      </w:pPr>
      <w:bookmarkStart w:id="116" w:name="_Toc159246771"/>
      <w:bookmarkStart w:id="117" w:name="_Toc159297777"/>
      <w:r>
        <w:t>Verifying the Installation from the TFS Client</w:t>
      </w:r>
      <w:bookmarkEnd w:id="116"/>
      <w:bookmarkEnd w:id="117"/>
    </w:p>
    <w:p w:rsidR="00A017D2" w:rsidRDefault="00A017D2" w:rsidP="00A017D2">
      <w:pPr>
        <w:jc w:val="left"/>
        <w:rPr>
          <w:b/>
        </w:rPr>
      </w:pPr>
      <w:r w:rsidRPr="001D0A4B">
        <w:rPr>
          <w:b/>
        </w:rPr>
        <w:t>The TFS SharePoint portal should be accessible at the following location:</w:t>
      </w:r>
    </w:p>
    <w:p w:rsidR="00A017D2" w:rsidRPr="0004220A" w:rsidRDefault="00A017D2" w:rsidP="00A017D2">
      <w:pPr>
        <w:jc w:val="left"/>
      </w:pPr>
      <w:r w:rsidRPr="00A017D2">
        <w:t>https://tfs.mydomain.com/</w:t>
      </w:r>
    </w:p>
    <w:p w:rsidR="00A017D2" w:rsidRDefault="00A017D2" w:rsidP="00A017D2">
      <w:pPr>
        <w:jc w:val="left"/>
      </w:pPr>
    </w:p>
    <w:p w:rsidR="00A017D2" w:rsidRPr="001D0A4B" w:rsidRDefault="00A017D2" w:rsidP="00A017D2">
      <w:pPr>
        <w:jc w:val="left"/>
        <w:rPr>
          <w:b/>
        </w:rPr>
      </w:pPr>
      <w:r w:rsidRPr="001D0A4B">
        <w:rPr>
          <w:b/>
        </w:rPr>
        <w:t>To verify access to the TFS environment via Team Explorer, follow these steps:</w:t>
      </w:r>
    </w:p>
    <w:p w:rsidR="00A017D2" w:rsidRDefault="00A017D2" w:rsidP="003B2F65">
      <w:pPr>
        <w:pStyle w:val="ListParagraph"/>
        <w:numPr>
          <w:ilvl w:val="0"/>
          <w:numId w:val="50"/>
        </w:numPr>
        <w:jc w:val="left"/>
      </w:pPr>
      <w:r>
        <w:t>Open Visual Studio</w:t>
      </w:r>
    </w:p>
    <w:p w:rsidR="00A017D2" w:rsidRDefault="00A017D2" w:rsidP="003B2F65">
      <w:pPr>
        <w:pStyle w:val="ListParagraph"/>
        <w:numPr>
          <w:ilvl w:val="0"/>
          <w:numId w:val="50"/>
        </w:numPr>
        <w:jc w:val="left"/>
      </w:pPr>
      <w:r>
        <w:t>Select ‘Tools’ then ‘Connect to Team Foundation Server’</w:t>
      </w:r>
    </w:p>
    <w:p w:rsidR="00A017D2" w:rsidRDefault="00A017D2" w:rsidP="003B2F65">
      <w:pPr>
        <w:pStyle w:val="ListParagraph"/>
        <w:numPr>
          <w:ilvl w:val="0"/>
          <w:numId w:val="50"/>
        </w:numPr>
        <w:jc w:val="left"/>
      </w:pPr>
      <w:r>
        <w:t xml:space="preserve">On the </w:t>
      </w:r>
      <w:r w:rsidRPr="006272F0">
        <w:rPr>
          <w:i/>
        </w:rPr>
        <w:t>Connect to Team Foundation Server</w:t>
      </w:r>
      <w:r>
        <w:t xml:space="preserve"> dialog box, click the ‘Servers’ button</w:t>
      </w:r>
    </w:p>
    <w:p w:rsidR="00A017D2" w:rsidRDefault="00A017D2" w:rsidP="003B2F65">
      <w:pPr>
        <w:pStyle w:val="ListParagraph"/>
        <w:numPr>
          <w:ilvl w:val="0"/>
          <w:numId w:val="50"/>
        </w:numPr>
        <w:jc w:val="left"/>
      </w:pPr>
      <w:r>
        <w:t xml:space="preserve">On the </w:t>
      </w:r>
      <w:r w:rsidRPr="001D0A4B">
        <w:rPr>
          <w:i/>
        </w:rPr>
        <w:t>Add/Remove Team Foundation Server</w:t>
      </w:r>
      <w:r>
        <w:t xml:space="preserve"> dialog box, click the ‘Add’ button</w:t>
      </w:r>
    </w:p>
    <w:p w:rsidR="00A017D2" w:rsidRDefault="00A017D2" w:rsidP="003B2F65">
      <w:pPr>
        <w:pStyle w:val="ListParagraph"/>
        <w:numPr>
          <w:ilvl w:val="0"/>
          <w:numId w:val="50"/>
        </w:numPr>
        <w:jc w:val="left"/>
      </w:pPr>
      <w:r>
        <w:t xml:space="preserve">On the </w:t>
      </w:r>
      <w:r w:rsidRPr="001D0A4B">
        <w:rPr>
          <w:i/>
        </w:rPr>
        <w:t>Add Team Foundation Server</w:t>
      </w:r>
      <w:r>
        <w:t xml:space="preserve"> dialog box, enter the TFS FQDN in the ‘Team Foundation Server name’ box, enter the port specified for SSL on the </w:t>
      </w:r>
      <w:r w:rsidRPr="0004220A">
        <w:rPr>
          <w:i/>
        </w:rPr>
        <w:t xml:space="preserve">Team Foundation Server </w:t>
      </w:r>
      <w:r w:rsidRPr="0004220A">
        <w:t>web</w:t>
      </w:r>
      <w:r w:rsidRPr="0004220A">
        <w:rPr>
          <w:i/>
        </w:rPr>
        <w:t xml:space="preserve"> </w:t>
      </w:r>
      <w:r>
        <w:t>site, select the ‘HTTPS’ protocol then click ‘OK’</w:t>
      </w:r>
    </w:p>
    <w:p w:rsidR="00A017D2" w:rsidRDefault="00A017D2" w:rsidP="003B2F65">
      <w:pPr>
        <w:pStyle w:val="ListParagraph"/>
        <w:numPr>
          <w:ilvl w:val="0"/>
          <w:numId w:val="50"/>
        </w:numPr>
        <w:jc w:val="left"/>
      </w:pPr>
      <w:r>
        <w:t>Enter user and password information if prompted</w:t>
      </w:r>
    </w:p>
    <w:p w:rsidR="00A017D2" w:rsidRDefault="00A017D2" w:rsidP="003B2F65">
      <w:pPr>
        <w:pStyle w:val="ListParagraph"/>
        <w:numPr>
          <w:ilvl w:val="0"/>
          <w:numId w:val="50"/>
        </w:numPr>
        <w:jc w:val="left"/>
      </w:pPr>
      <w:r>
        <w:t xml:space="preserve">On the </w:t>
      </w:r>
      <w:r w:rsidRPr="001D0A4B">
        <w:rPr>
          <w:i/>
        </w:rPr>
        <w:t>Add/Remove Team Foundation Server</w:t>
      </w:r>
      <w:r>
        <w:t xml:space="preserve"> dialog box , click the ‘Close’ button</w:t>
      </w:r>
    </w:p>
    <w:p w:rsidR="00A017D2" w:rsidRDefault="00A017D2" w:rsidP="003B2F65">
      <w:pPr>
        <w:pStyle w:val="ListParagraph"/>
        <w:numPr>
          <w:ilvl w:val="0"/>
          <w:numId w:val="50"/>
        </w:numPr>
        <w:jc w:val="left"/>
      </w:pPr>
      <w:r>
        <w:t xml:space="preserve">On the </w:t>
      </w:r>
      <w:r w:rsidRPr="001D0A4B">
        <w:rPr>
          <w:i/>
        </w:rPr>
        <w:t>Connect to Team Foundation Server</w:t>
      </w:r>
      <w:r>
        <w:t xml:space="preserve"> dialog box, verify that the server is selected in the ‘Connect to Team Foundation Server’ drop-down box, then click ‘OK’</w:t>
      </w:r>
    </w:p>
    <w:p w:rsidR="00A017D2" w:rsidRDefault="00A017D2" w:rsidP="003B2F65">
      <w:pPr>
        <w:pStyle w:val="ListParagraph"/>
        <w:numPr>
          <w:ilvl w:val="0"/>
          <w:numId w:val="50"/>
        </w:numPr>
        <w:jc w:val="left"/>
      </w:pPr>
      <w:r>
        <w:t>Expand the Server in the Team Explorer window, and verify that all items load. If any item appears with a red ‘X’ on the folder, troubleshooting is required</w:t>
      </w:r>
    </w:p>
    <w:p w:rsidR="00A017D2" w:rsidRDefault="00A017D2" w:rsidP="003B2F65">
      <w:pPr>
        <w:pStyle w:val="ListParagraph"/>
        <w:numPr>
          <w:ilvl w:val="0"/>
          <w:numId w:val="50"/>
        </w:numPr>
        <w:jc w:val="left"/>
      </w:pPr>
      <w:r>
        <w:t>Close Visual Studio</w:t>
      </w:r>
    </w:p>
    <w:p w:rsidR="00505740" w:rsidRDefault="00505740" w:rsidP="00D30C44">
      <w:pPr>
        <w:jc w:val="left"/>
      </w:pPr>
    </w:p>
    <w:p w:rsidR="00A017D2" w:rsidRDefault="00A017D2" w:rsidP="00A017D2">
      <w:pPr>
        <w:pStyle w:val="Heading2"/>
      </w:pPr>
      <w:bookmarkStart w:id="118" w:name="_Toc159246772"/>
      <w:bookmarkStart w:id="119" w:name="_Toc159297778"/>
      <w:r>
        <w:t>Closing Tips</w:t>
      </w:r>
      <w:bookmarkEnd w:id="118"/>
      <w:bookmarkEnd w:id="119"/>
    </w:p>
    <w:p w:rsidR="00A017D2" w:rsidRDefault="00A017D2" w:rsidP="00612142">
      <w:pPr>
        <w:jc w:val="left"/>
      </w:pPr>
      <w:r>
        <w:t xml:space="preserve">If encountering authentication issues when using the FQDN, verify </w:t>
      </w:r>
      <w:proofErr w:type="gramStart"/>
      <w:r>
        <w:t>that</w:t>
      </w:r>
      <w:proofErr w:type="gramEnd"/>
      <w:r>
        <w:t xml:space="preserve"> the TFS Machine can resolve the FQDN. To do this, open a web browser and type in the FQDN, e.g. </w:t>
      </w:r>
      <w:r w:rsidRPr="00A017D2">
        <w:t>https://tfs.mydomain.com</w:t>
      </w:r>
      <w:r>
        <w:t>. If the browser cannot resolve the URL, open a command prompt and attempt to ping the FQDN, e.g. ping tfs.mydomain.com. If that fails as well, the server is not resolving the FQDN correctly, and all internal calls will fail. The quick solution is as follows:</w:t>
      </w:r>
    </w:p>
    <w:p w:rsidR="00A017D2" w:rsidRDefault="00A017D2" w:rsidP="00612142">
      <w:pPr>
        <w:jc w:val="left"/>
      </w:pPr>
    </w:p>
    <w:p w:rsidR="00A017D2" w:rsidRDefault="00A017D2" w:rsidP="00612142">
      <w:pPr>
        <w:pStyle w:val="ListParagraph"/>
        <w:numPr>
          <w:ilvl w:val="0"/>
          <w:numId w:val="49"/>
        </w:numPr>
        <w:jc w:val="left"/>
      </w:pPr>
      <w:r>
        <w:t>Open an explorer window</w:t>
      </w:r>
      <w:r w:rsidR="00612142">
        <w:t xml:space="preserve"> on the TFS Machine</w:t>
      </w:r>
      <w:r>
        <w:t xml:space="preserve"> and navigate to %system%</w:t>
      </w:r>
      <w:r w:rsidR="00612142">
        <w:t>\system32\drivers\etc</w:t>
      </w:r>
    </w:p>
    <w:p w:rsidR="00612142" w:rsidRDefault="00612142" w:rsidP="00612142">
      <w:pPr>
        <w:pStyle w:val="ListParagraph"/>
        <w:numPr>
          <w:ilvl w:val="0"/>
          <w:numId w:val="49"/>
        </w:numPr>
        <w:jc w:val="left"/>
      </w:pPr>
      <w:r>
        <w:t>Open the file lmhost.sam</w:t>
      </w:r>
      <w:r w:rsidR="00965C15">
        <w:t xml:space="preserve"> with notepad</w:t>
      </w:r>
    </w:p>
    <w:p w:rsidR="00965C15" w:rsidRDefault="00965C15" w:rsidP="00612142">
      <w:pPr>
        <w:pStyle w:val="ListParagraph"/>
        <w:numPr>
          <w:ilvl w:val="0"/>
          <w:numId w:val="49"/>
        </w:numPr>
        <w:jc w:val="left"/>
      </w:pPr>
      <w:r>
        <w:t>Enter the IP address assigned to the TFS FQDN at the bottom of the file</w:t>
      </w:r>
    </w:p>
    <w:p w:rsidR="00965C15" w:rsidRDefault="00965C15" w:rsidP="00612142">
      <w:pPr>
        <w:pStyle w:val="ListParagraph"/>
        <w:numPr>
          <w:ilvl w:val="0"/>
          <w:numId w:val="49"/>
        </w:numPr>
        <w:jc w:val="left"/>
      </w:pPr>
      <w:r>
        <w:t>Press Tab</w:t>
      </w:r>
    </w:p>
    <w:p w:rsidR="00965C15" w:rsidRDefault="00965C15" w:rsidP="00612142">
      <w:pPr>
        <w:pStyle w:val="ListParagraph"/>
        <w:numPr>
          <w:ilvl w:val="0"/>
          <w:numId w:val="49"/>
        </w:numPr>
        <w:jc w:val="left"/>
      </w:pPr>
      <w:r>
        <w:t>Enter the TFS FQDN</w:t>
      </w:r>
    </w:p>
    <w:p w:rsidR="00965C15" w:rsidRDefault="00965C15" w:rsidP="00965C15">
      <w:pPr>
        <w:jc w:val="left"/>
      </w:pPr>
    </w:p>
    <w:p w:rsidR="00965C15" w:rsidRDefault="00965C15" w:rsidP="00965C15">
      <w:pPr>
        <w:jc w:val="left"/>
      </w:pPr>
      <w:r w:rsidRPr="00965C15">
        <w:rPr>
          <w:rStyle w:val="IntenseEmphasis"/>
        </w:rPr>
        <w:t>Example:</w:t>
      </w:r>
      <w:r>
        <w:t xml:space="preserve"> 70.111.255.1</w:t>
      </w:r>
      <w:r>
        <w:tab/>
        <w:t>tfs.mydomain.com</w:t>
      </w:r>
    </w:p>
    <w:p w:rsidR="00965C15" w:rsidRDefault="00965C15" w:rsidP="00965C15">
      <w:pPr>
        <w:jc w:val="left"/>
      </w:pPr>
    </w:p>
    <w:p w:rsidR="00965C15" w:rsidRPr="00A017D2" w:rsidRDefault="00965C15" w:rsidP="00965C15">
      <w:pPr>
        <w:pStyle w:val="ListParagraph"/>
        <w:numPr>
          <w:ilvl w:val="0"/>
          <w:numId w:val="49"/>
        </w:numPr>
        <w:jc w:val="left"/>
      </w:pPr>
      <w:r>
        <w:t>Save the changes</w:t>
      </w:r>
    </w:p>
    <w:sectPr w:rsidR="00965C15" w:rsidRPr="00A017D2" w:rsidSect="0090563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Book">
    <w:panose1 w:val="020B0503020102020204"/>
    <w:charset w:val="00"/>
    <w:family w:val="swiss"/>
    <w:pitch w:val="variable"/>
    <w:sig w:usb0="00000287" w:usb1="00000000" w:usb2="00000000" w:usb3="00000000" w:csb0="0000009F" w:csb1="00000000"/>
    <w:embedBoldItalic r:id="rId1" w:subsetted="1" w:fontKey="{7A82D193-BB68-40A1-8BC3-86055B48BC58}"/>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D7D"/>
    <w:multiLevelType w:val="hybridMultilevel"/>
    <w:tmpl w:val="469C5F7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0A42E4"/>
    <w:multiLevelType w:val="hybridMultilevel"/>
    <w:tmpl w:val="98824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574C9"/>
    <w:multiLevelType w:val="hybridMultilevel"/>
    <w:tmpl w:val="E6807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F3FD3"/>
    <w:multiLevelType w:val="hybridMultilevel"/>
    <w:tmpl w:val="8DE4D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765E20"/>
    <w:multiLevelType w:val="hybridMultilevel"/>
    <w:tmpl w:val="D3F8661C"/>
    <w:lvl w:ilvl="0" w:tplc="EFB469B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09E8349E"/>
    <w:multiLevelType w:val="hybridMultilevel"/>
    <w:tmpl w:val="793C7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CE31D4"/>
    <w:multiLevelType w:val="hybridMultilevel"/>
    <w:tmpl w:val="2FDC7504"/>
    <w:lvl w:ilvl="0" w:tplc="E31A16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4646690"/>
    <w:multiLevelType w:val="hybridMultilevel"/>
    <w:tmpl w:val="196C97E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825194"/>
    <w:multiLevelType w:val="hybridMultilevel"/>
    <w:tmpl w:val="8BA4A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0A7760"/>
    <w:multiLevelType w:val="hybridMultilevel"/>
    <w:tmpl w:val="01D6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3F3B56"/>
    <w:multiLevelType w:val="hybridMultilevel"/>
    <w:tmpl w:val="09E277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E013E02"/>
    <w:multiLevelType w:val="hybridMultilevel"/>
    <w:tmpl w:val="CFA469D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E4B4FAF"/>
    <w:multiLevelType w:val="hybridMultilevel"/>
    <w:tmpl w:val="66F06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C235AD"/>
    <w:multiLevelType w:val="hybridMultilevel"/>
    <w:tmpl w:val="5B64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505701"/>
    <w:multiLevelType w:val="hybridMultilevel"/>
    <w:tmpl w:val="31805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79072A"/>
    <w:multiLevelType w:val="hybridMultilevel"/>
    <w:tmpl w:val="2C30A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C33E33"/>
    <w:multiLevelType w:val="hybridMultilevel"/>
    <w:tmpl w:val="D3F8661C"/>
    <w:lvl w:ilvl="0" w:tplc="EFB469B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2A1C3F6C"/>
    <w:multiLevelType w:val="hybridMultilevel"/>
    <w:tmpl w:val="4A16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6808BB"/>
    <w:multiLevelType w:val="hybridMultilevel"/>
    <w:tmpl w:val="CCD21E56"/>
    <w:lvl w:ilvl="0" w:tplc="A4F00D2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9">
    <w:nsid w:val="2BF22D40"/>
    <w:multiLevelType w:val="hybridMultilevel"/>
    <w:tmpl w:val="E8102FC0"/>
    <w:lvl w:ilvl="0" w:tplc="5470E760">
      <w:start w:val="1"/>
      <w:numFmt w:val="decimal"/>
      <w:lvlText w:val="%1."/>
      <w:lvlJc w:val="left"/>
      <w:pPr>
        <w:ind w:left="720" w:hanging="360"/>
      </w:pPr>
      <w:rPr>
        <w:rFonts w:ascii="Calibri" w:eastAsia="Times New Roman"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C93A0B"/>
    <w:multiLevelType w:val="hybridMultilevel"/>
    <w:tmpl w:val="D3F8661C"/>
    <w:lvl w:ilvl="0" w:tplc="EFB469B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2F2B49B5"/>
    <w:multiLevelType w:val="hybridMultilevel"/>
    <w:tmpl w:val="68087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4A32EF"/>
    <w:multiLevelType w:val="hybridMultilevel"/>
    <w:tmpl w:val="65D06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3F0836"/>
    <w:multiLevelType w:val="hybridMultilevel"/>
    <w:tmpl w:val="7A3A97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8C21AE8"/>
    <w:multiLevelType w:val="hybridMultilevel"/>
    <w:tmpl w:val="BF3C07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B74D74"/>
    <w:multiLevelType w:val="hybridMultilevel"/>
    <w:tmpl w:val="F4F29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1840E1"/>
    <w:multiLevelType w:val="hybridMultilevel"/>
    <w:tmpl w:val="D0FE3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5A2391"/>
    <w:multiLevelType w:val="hybridMultilevel"/>
    <w:tmpl w:val="BC1AC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24A52C4"/>
    <w:multiLevelType w:val="hybridMultilevel"/>
    <w:tmpl w:val="8C144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F77FB3"/>
    <w:multiLevelType w:val="hybridMultilevel"/>
    <w:tmpl w:val="8C144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63687F"/>
    <w:multiLevelType w:val="hybridMultilevel"/>
    <w:tmpl w:val="AD40DC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6851BC"/>
    <w:multiLevelType w:val="hybridMultilevel"/>
    <w:tmpl w:val="4594A918"/>
    <w:lvl w:ilvl="0" w:tplc="DDACC7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6C34DEC"/>
    <w:multiLevelType w:val="hybridMultilevel"/>
    <w:tmpl w:val="4580D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42099F"/>
    <w:multiLevelType w:val="hybridMultilevel"/>
    <w:tmpl w:val="8C144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FB5021"/>
    <w:multiLevelType w:val="hybridMultilevel"/>
    <w:tmpl w:val="E8406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0A5820"/>
    <w:multiLevelType w:val="hybridMultilevel"/>
    <w:tmpl w:val="3EA6C2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25D5BF8"/>
    <w:multiLevelType w:val="hybridMultilevel"/>
    <w:tmpl w:val="01D6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75FB8"/>
    <w:multiLevelType w:val="hybridMultilevel"/>
    <w:tmpl w:val="8C144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313188"/>
    <w:multiLevelType w:val="hybridMultilevel"/>
    <w:tmpl w:val="14DA3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880717"/>
    <w:multiLevelType w:val="hybridMultilevel"/>
    <w:tmpl w:val="8092DA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932270"/>
    <w:multiLevelType w:val="hybridMultilevel"/>
    <w:tmpl w:val="44ACC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620AFC"/>
    <w:multiLevelType w:val="hybridMultilevel"/>
    <w:tmpl w:val="8FCC0484"/>
    <w:lvl w:ilvl="0" w:tplc="0756EA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E8701BE"/>
    <w:multiLevelType w:val="hybridMultilevel"/>
    <w:tmpl w:val="01D6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BE1353"/>
    <w:multiLevelType w:val="hybridMultilevel"/>
    <w:tmpl w:val="9B7C6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7B4936"/>
    <w:multiLevelType w:val="hybridMultilevel"/>
    <w:tmpl w:val="9F644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C26EE8"/>
    <w:multiLevelType w:val="hybridMultilevel"/>
    <w:tmpl w:val="694C1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46E6968"/>
    <w:multiLevelType w:val="hybridMultilevel"/>
    <w:tmpl w:val="8D9CF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A80DB9"/>
    <w:multiLevelType w:val="hybridMultilevel"/>
    <w:tmpl w:val="82CC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490D46"/>
    <w:multiLevelType w:val="hybridMultilevel"/>
    <w:tmpl w:val="CFA469D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6A61621"/>
    <w:multiLevelType w:val="hybridMultilevel"/>
    <w:tmpl w:val="DA081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1"/>
  </w:num>
  <w:num w:numId="3">
    <w:abstractNumId w:val="7"/>
  </w:num>
  <w:num w:numId="4">
    <w:abstractNumId w:val="46"/>
  </w:num>
  <w:num w:numId="5">
    <w:abstractNumId w:val="22"/>
  </w:num>
  <w:num w:numId="6">
    <w:abstractNumId w:val="41"/>
  </w:num>
  <w:num w:numId="7">
    <w:abstractNumId w:val="27"/>
  </w:num>
  <w:num w:numId="8">
    <w:abstractNumId w:val="43"/>
  </w:num>
  <w:num w:numId="9">
    <w:abstractNumId w:val="23"/>
  </w:num>
  <w:num w:numId="10">
    <w:abstractNumId w:val="35"/>
  </w:num>
  <w:num w:numId="11">
    <w:abstractNumId w:val="19"/>
  </w:num>
  <w:num w:numId="12">
    <w:abstractNumId w:val="5"/>
  </w:num>
  <w:num w:numId="13">
    <w:abstractNumId w:val="0"/>
  </w:num>
  <w:num w:numId="14">
    <w:abstractNumId w:val="10"/>
  </w:num>
  <w:num w:numId="15">
    <w:abstractNumId w:val="1"/>
  </w:num>
  <w:num w:numId="16">
    <w:abstractNumId w:val="26"/>
  </w:num>
  <w:num w:numId="17">
    <w:abstractNumId w:val="17"/>
  </w:num>
  <w:num w:numId="18">
    <w:abstractNumId w:val="39"/>
  </w:num>
  <w:num w:numId="19">
    <w:abstractNumId w:val="40"/>
  </w:num>
  <w:num w:numId="20">
    <w:abstractNumId w:val="25"/>
  </w:num>
  <w:num w:numId="21">
    <w:abstractNumId w:val="13"/>
  </w:num>
  <w:num w:numId="22">
    <w:abstractNumId w:val="9"/>
  </w:num>
  <w:num w:numId="23">
    <w:abstractNumId w:val="24"/>
  </w:num>
  <w:num w:numId="24">
    <w:abstractNumId w:val="45"/>
  </w:num>
  <w:num w:numId="25">
    <w:abstractNumId w:val="49"/>
  </w:num>
  <w:num w:numId="26">
    <w:abstractNumId w:val="48"/>
  </w:num>
  <w:num w:numId="27">
    <w:abstractNumId w:val="11"/>
  </w:num>
  <w:num w:numId="28">
    <w:abstractNumId w:val="47"/>
  </w:num>
  <w:num w:numId="29">
    <w:abstractNumId w:val="30"/>
  </w:num>
  <w:num w:numId="30">
    <w:abstractNumId w:val="21"/>
  </w:num>
  <w:num w:numId="31">
    <w:abstractNumId w:val="34"/>
  </w:num>
  <w:num w:numId="32">
    <w:abstractNumId w:val="2"/>
  </w:num>
  <w:num w:numId="33">
    <w:abstractNumId w:val="3"/>
  </w:num>
  <w:num w:numId="34">
    <w:abstractNumId w:val="12"/>
  </w:num>
  <w:num w:numId="35">
    <w:abstractNumId w:val="29"/>
  </w:num>
  <w:num w:numId="36">
    <w:abstractNumId w:val="37"/>
  </w:num>
  <w:num w:numId="37">
    <w:abstractNumId w:val="28"/>
  </w:num>
  <w:num w:numId="38">
    <w:abstractNumId w:val="33"/>
  </w:num>
  <w:num w:numId="39">
    <w:abstractNumId w:val="18"/>
  </w:num>
  <w:num w:numId="40">
    <w:abstractNumId w:val="8"/>
  </w:num>
  <w:num w:numId="41">
    <w:abstractNumId w:val="16"/>
  </w:num>
  <w:num w:numId="42">
    <w:abstractNumId w:val="20"/>
  </w:num>
  <w:num w:numId="43">
    <w:abstractNumId w:val="4"/>
  </w:num>
  <w:num w:numId="44">
    <w:abstractNumId w:val="14"/>
  </w:num>
  <w:num w:numId="45">
    <w:abstractNumId w:val="44"/>
  </w:num>
  <w:num w:numId="46">
    <w:abstractNumId w:val="36"/>
  </w:num>
  <w:num w:numId="47">
    <w:abstractNumId w:val="15"/>
  </w:num>
  <w:num w:numId="48">
    <w:abstractNumId w:val="38"/>
  </w:num>
  <w:num w:numId="49">
    <w:abstractNumId w:val="32"/>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TrueTypeFonts/>
  <w:saveSubsetFonts/>
  <w:activeWritingStyle w:appName="MSWord" w:lang="en-US" w:vendorID="64" w:dllVersion="131078" w:nlCheck="1" w:checkStyle="0"/>
  <w:proofState w:spelling="clean" w:grammar="clean"/>
  <w:stylePaneFormatFilter w:val="3F01"/>
  <w:defaultTabStop w:val="720"/>
  <w:drawingGridHorizontalSpacing w:val="110"/>
  <w:displayHorizontalDrawingGridEvery w:val="2"/>
  <w:characterSpacingControl w:val="doNotCompress"/>
  <w:compat/>
  <w:rsids>
    <w:rsidRoot w:val="001C1A48"/>
    <w:rsid w:val="0004220A"/>
    <w:rsid w:val="000460D6"/>
    <w:rsid w:val="00070256"/>
    <w:rsid w:val="00074049"/>
    <w:rsid w:val="00091C13"/>
    <w:rsid w:val="000A0EF7"/>
    <w:rsid w:val="000A2823"/>
    <w:rsid w:val="0011404E"/>
    <w:rsid w:val="00114CC2"/>
    <w:rsid w:val="00116214"/>
    <w:rsid w:val="00135138"/>
    <w:rsid w:val="00136794"/>
    <w:rsid w:val="001A67DF"/>
    <w:rsid w:val="001C1A48"/>
    <w:rsid w:val="001C33C0"/>
    <w:rsid w:val="001C367B"/>
    <w:rsid w:val="001D0A4B"/>
    <w:rsid w:val="001D49AF"/>
    <w:rsid w:val="001E7848"/>
    <w:rsid w:val="00200FE2"/>
    <w:rsid w:val="00222474"/>
    <w:rsid w:val="002231A0"/>
    <w:rsid w:val="002310EC"/>
    <w:rsid w:val="002338E0"/>
    <w:rsid w:val="00257981"/>
    <w:rsid w:val="00263ECC"/>
    <w:rsid w:val="00281BBD"/>
    <w:rsid w:val="002A083B"/>
    <w:rsid w:val="002A1A7F"/>
    <w:rsid w:val="002A3B6B"/>
    <w:rsid w:val="002A3F61"/>
    <w:rsid w:val="002B28F5"/>
    <w:rsid w:val="002C51AA"/>
    <w:rsid w:val="002F23DF"/>
    <w:rsid w:val="002F28D3"/>
    <w:rsid w:val="00347850"/>
    <w:rsid w:val="003540A9"/>
    <w:rsid w:val="003547BC"/>
    <w:rsid w:val="003555E4"/>
    <w:rsid w:val="00364CCB"/>
    <w:rsid w:val="003700D0"/>
    <w:rsid w:val="003770CE"/>
    <w:rsid w:val="003936EF"/>
    <w:rsid w:val="003B2F65"/>
    <w:rsid w:val="003D337E"/>
    <w:rsid w:val="003E148F"/>
    <w:rsid w:val="003F10AB"/>
    <w:rsid w:val="003F2BF2"/>
    <w:rsid w:val="00412531"/>
    <w:rsid w:val="00413E05"/>
    <w:rsid w:val="004272DA"/>
    <w:rsid w:val="004518F0"/>
    <w:rsid w:val="00486C72"/>
    <w:rsid w:val="00486D73"/>
    <w:rsid w:val="004A13D8"/>
    <w:rsid w:val="004A1BA6"/>
    <w:rsid w:val="004B7E5F"/>
    <w:rsid w:val="00503A6B"/>
    <w:rsid w:val="00505740"/>
    <w:rsid w:val="0055063E"/>
    <w:rsid w:val="00586852"/>
    <w:rsid w:val="0059508C"/>
    <w:rsid w:val="005C4E27"/>
    <w:rsid w:val="005D267F"/>
    <w:rsid w:val="0061190C"/>
    <w:rsid w:val="00612142"/>
    <w:rsid w:val="006171CB"/>
    <w:rsid w:val="006272F0"/>
    <w:rsid w:val="00640333"/>
    <w:rsid w:val="006646D9"/>
    <w:rsid w:val="00666DA7"/>
    <w:rsid w:val="00675096"/>
    <w:rsid w:val="006B72F9"/>
    <w:rsid w:val="00703801"/>
    <w:rsid w:val="007200AE"/>
    <w:rsid w:val="00735F80"/>
    <w:rsid w:val="00744C37"/>
    <w:rsid w:val="007541B2"/>
    <w:rsid w:val="00756A8E"/>
    <w:rsid w:val="00765466"/>
    <w:rsid w:val="007845F7"/>
    <w:rsid w:val="00795805"/>
    <w:rsid w:val="007A2842"/>
    <w:rsid w:val="007A6E25"/>
    <w:rsid w:val="007B1364"/>
    <w:rsid w:val="007D05EF"/>
    <w:rsid w:val="007D419D"/>
    <w:rsid w:val="007D5BDD"/>
    <w:rsid w:val="008238C5"/>
    <w:rsid w:val="008442FD"/>
    <w:rsid w:val="00850954"/>
    <w:rsid w:val="008739AE"/>
    <w:rsid w:val="008D4D79"/>
    <w:rsid w:val="008E10C3"/>
    <w:rsid w:val="008E166C"/>
    <w:rsid w:val="008F0C8D"/>
    <w:rsid w:val="008F787F"/>
    <w:rsid w:val="0090563F"/>
    <w:rsid w:val="00922D67"/>
    <w:rsid w:val="009239BB"/>
    <w:rsid w:val="009241CD"/>
    <w:rsid w:val="00961E41"/>
    <w:rsid w:val="00965C15"/>
    <w:rsid w:val="009C0B17"/>
    <w:rsid w:val="009D0AB2"/>
    <w:rsid w:val="009D30D1"/>
    <w:rsid w:val="009D79EC"/>
    <w:rsid w:val="009E5D46"/>
    <w:rsid w:val="00A017D2"/>
    <w:rsid w:val="00A0775A"/>
    <w:rsid w:val="00A1212B"/>
    <w:rsid w:val="00AA533C"/>
    <w:rsid w:val="00B16C98"/>
    <w:rsid w:val="00B16F2D"/>
    <w:rsid w:val="00B42055"/>
    <w:rsid w:val="00B61A8E"/>
    <w:rsid w:val="00B70071"/>
    <w:rsid w:val="00B76CB7"/>
    <w:rsid w:val="00BA2174"/>
    <w:rsid w:val="00BB2B74"/>
    <w:rsid w:val="00BB5F8C"/>
    <w:rsid w:val="00BC7AD2"/>
    <w:rsid w:val="00BD0930"/>
    <w:rsid w:val="00BD0B32"/>
    <w:rsid w:val="00C10E87"/>
    <w:rsid w:val="00C14CB3"/>
    <w:rsid w:val="00C17411"/>
    <w:rsid w:val="00C3652D"/>
    <w:rsid w:val="00C71CDD"/>
    <w:rsid w:val="00C73C30"/>
    <w:rsid w:val="00C8746D"/>
    <w:rsid w:val="00CB1D29"/>
    <w:rsid w:val="00CB3D2F"/>
    <w:rsid w:val="00CD442D"/>
    <w:rsid w:val="00CD62A2"/>
    <w:rsid w:val="00D13176"/>
    <w:rsid w:val="00D24590"/>
    <w:rsid w:val="00D30C44"/>
    <w:rsid w:val="00D34497"/>
    <w:rsid w:val="00D41B6E"/>
    <w:rsid w:val="00D55CB0"/>
    <w:rsid w:val="00D654C3"/>
    <w:rsid w:val="00D82A98"/>
    <w:rsid w:val="00DB039D"/>
    <w:rsid w:val="00DB0CAB"/>
    <w:rsid w:val="00DB7C1F"/>
    <w:rsid w:val="00DD2BD6"/>
    <w:rsid w:val="00DD75E7"/>
    <w:rsid w:val="00E05EF0"/>
    <w:rsid w:val="00E30926"/>
    <w:rsid w:val="00E37AB2"/>
    <w:rsid w:val="00E657F6"/>
    <w:rsid w:val="00E7406B"/>
    <w:rsid w:val="00E7432F"/>
    <w:rsid w:val="00E8352E"/>
    <w:rsid w:val="00E95DAE"/>
    <w:rsid w:val="00F00859"/>
    <w:rsid w:val="00F1061F"/>
    <w:rsid w:val="00F14606"/>
    <w:rsid w:val="00F46D27"/>
    <w:rsid w:val="00F9658B"/>
    <w:rsid w:val="00FB6B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4" type="connector" idref="#_x0000_s1067"/>
        <o:r id="V:Rule5" type="connector" idref="#_x0000_s1061"/>
        <o:r id="V:Rule6" type="connector"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iPriority="35"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41B2"/>
    <w:pPr>
      <w:ind w:firstLine="360"/>
      <w:jc w:val="both"/>
    </w:pPr>
    <w:rPr>
      <w:sz w:val="22"/>
      <w:szCs w:val="22"/>
      <w:lang w:bidi="en-US"/>
    </w:rPr>
  </w:style>
  <w:style w:type="paragraph" w:styleId="Heading1">
    <w:name w:val="heading 1"/>
    <w:basedOn w:val="Normal"/>
    <w:next w:val="Normal"/>
    <w:link w:val="Heading1Char"/>
    <w:uiPriority w:val="9"/>
    <w:qFormat/>
    <w:rsid w:val="002F28D3"/>
    <w:pPr>
      <w:pBdr>
        <w:bottom w:val="single" w:sz="12" w:space="1" w:color="365F91"/>
      </w:pBdr>
      <w:spacing w:before="600" w:after="80"/>
      <w:ind w:firstLine="0"/>
      <w:outlineLvl w:val="0"/>
    </w:pPr>
    <w:rPr>
      <w:rFonts w:ascii="Cambria" w:hAnsi="Cambria"/>
      <w:b/>
      <w:bCs/>
      <w:color w:val="365F91"/>
      <w:sz w:val="24"/>
      <w:szCs w:val="24"/>
    </w:rPr>
  </w:style>
  <w:style w:type="paragraph" w:styleId="Heading2">
    <w:name w:val="heading 2"/>
    <w:basedOn w:val="Normal"/>
    <w:next w:val="Normal"/>
    <w:link w:val="Heading2Char"/>
    <w:uiPriority w:val="9"/>
    <w:unhideWhenUsed/>
    <w:qFormat/>
    <w:rsid w:val="002F28D3"/>
    <w:pPr>
      <w:pBdr>
        <w:bottom w:val="single" w:sz="8" w:space="1" w:color="4F81BD"/>
      </w:pBdr>
      <w:spacing w:before="200" w:after="80"/>
      <w:ind w:firstLine="0"/>
      <w:outlineLvl w:val="1"/>
    </w:pPr>
    <w:rPr>
      <w:rFonts w:ascii="Cambria" w:hAnsi="Cambria"/>
      <w:color w:val="365F91"/>
      <w:sz w:val="24"/>
      <w:szCs w:val="24"/>
    </w:rPr>
  </w:style>
  <w:style w:type="paragraph" w:styleId="Heading3">
    <w:name w:val="heading 3"/>
    <w:basedOn w:val="Normal"/>
    <w:next w:val="Normal"/>
    <w:link w:val="Heading3Char"/>
    <w:uiPriority w:val="9"/>
    <w:semiHidden/>
    <w:unhideWhenUsed/>
    <w:qFormat/>
    <w:rsid w:val="002F28D3"/>
    <w:pPr>
      <w:pBdr>
        <w:bottom w:val="single" w:sz="4" w:space="1" w:color="95B3D7"/>
      </w:pBdr>
      <w:spacing w:before="200" w:after="80"/>
      <w:ind w:firstLine="0"/>
      <w:outlineLvl w:val="2"/>
    </w:pPr>
    <w:rPr>
      <w:rFonts w:ascii="Cambria" w:hAnsi="Cambria"/>
      <w:color w:val="4F81BD"/>
      <w:sz w:val="24"/>
      <w:szCs w:val="24"/>
    </w:rPr>
  </w:style>
  <w:style w:type="paragraph" w:styleId="Heading4">
    <w:name w:val="heading 4"/>
    <w:basedOn w:val="Normal"/>
    <w:next w:val="Normal"/>
    <w:link w:val="Heading4Char"/>
    <w:uiPriority w:val="9"/>
    <w:semiHidden/>
    <w:unhideWhenUsed/>
    <w:qFormat/>
    <w:rsid w:val="002F28D3"/>
    <w:pPr>
      <w:pBdr>
        <w:bottom w:val="single" w:sz="4" w:space="2" w:color="B8CCE4"/>
      </w:pBdr>
      <w:spacing w:before="200" w:after="80"/>
      <w:ind w:firstLine="0"/>
      <w:outlineLvl w:val="3"/>
    </w:pPr>
    <w:rPr>
      <w:rFonts w:ascii="Cambria" w:hAnsi="Cambria"/>
      <w:i/>
      <w:iCs/>
      <w:color w:val="4F81BD"/>
      <w:sz w:val="24"/>
      <w:szCs w:val="24"/>
    </w:rPr>
  </w:style>
  <w:style w:type="paragraph" w:styleId="Heading5">
    <w:name w:val="heading 5"/>
    <w:basedOn w:val="Normal"/>
    <w:next w:val="Normal"/>
    <w:link w:val="Heading5Char"/>
    <w:uiPriority w:val="9"/>
    <w:semiHidden/>
    <w:unhideWhenUsed/>
    <w:qFormat/>
    <w:rsid w:val="002F28D3"/>
    <w:pPr>
      <w:spacing w:before="200" w:after="80"/>
      <w:ind w:firstLine="0"/>
      <w:outlineLvl w:val="4"/>
    </w:pPr>
    <w:rPr>
      <w:rFonts w:ascii="Cambria" w:hAnsi="Cambria"/>
      <w:color w:val="4F81BD"/>
    </w:rPr>
  </w:style>
  <w:style w:type="paragraph" w:styleId="Heading6">
    <w:name w:val="heading 6"/>
    <w:basedOn w:val="Normal"/>
    <w:next w:val="Normal"/>
    <w:link w:val="Heading6Char"/>
    <w:uiPriority w:val="9"/>
    <w:semiHidden/>
    <w:unhideWhenUsed/>
    <w:qFormat/>
    <w:rsid w:val="002F28D3"/>
    <w:pPr>
      <w:spacing w:before="280" w:after="100"/>
      <w:ind w:firstLine="0"/>
      <w:outlineLvl w:val="5"/>
    </w:pPr>
    <w:rPr>
      <w:rFonts w:ascii="Cambria" w:hAnsi="Cambria"/>
      <w:i/>
      <w:iCs/>
      <w:color w:val="4F81BD"/>
    </w:rPr>
  </w:style>
  <w:style w:type="paragraph" w:styleId="Heading7">
    <w:name w:val="heading 7"/>
    <w:basedOn w:val="Normal"/>
    <w:next w:val="Normal"/>
    <w:link w:val="Heading7Char"/>
    <w:uiPriority w:val="9"/>
    <w:semiHidden/>
    <w:unhideWhenUsed/>
    <w:qFormat/>
    <w:rsid w:val="002F28D3"/>
    <w:pPr>
      <w:spacing w:before="320" w:after="100"/>
      <w:ind w:firstLine="0"/>
      <w:outlineLvl w:val="6"/>
    </w:pPr>
    <w:rPr>
      <w:rFonts w:ascii="Cambria" w:hAnsi="Cambria"/>
      <w:b/>
      <w:bCs/>
      <w:color w:val="9BBB59"/>
      <w:sz w:val="20"/>
      <w:szCs w:val="20"/>
    </w:rPr>
  </w:style>
  <w:style w:type="paragraph" w:styleId="Heading8">
    <w:name w:val="heading 8"/>
    <w:basedOn w:val="Normal"/>
    <w:next w:val="Normal"/>
    <w:link w:val="Heading8Char"/>
    <w:uiPriority w:val="9"/>
    <w:semiHidden/>
    <w:unhideWhenUsed/>
    <w:qFormat/>
    <w:rsid w:val="002F28D3"/>
    <w:pPr>
      <w:spacing w:before="320" w:after="100"/>
      <w:ind w:firstLine="0"/>
      <w:outlineLvl w:val="7"/>
    </w:pPr>
    <w:rPr>
      <w:rFonts w:ascii="Cambria" w:hAnsi="Cambria"/>
      <w:b/>
      <w:bCs/>
      <w:i/>
      <w:iCs/>
      <w:color w:val="9BBB59"/>
      <w:sz w:val="20"/>
      <w:szCs w:val="20"/>
    </w:rPr>
  </w:style>
  <w:style w:type="paragraph" w:styleId="Heading9">
    <w:name w:val="heading 9"/>
    <w:basedOn w:val="Normal"/>
    <w:next w:val="Normal"/>
    <w:link w:val="Heading9Char"/>
    <w:uiPriority w:val="9"/>
    <w:semiHidden/>
    <w:unhideWhenUsed/>
    <w:qFormat/>
    <w:rsid w:val="002F28D3"/>
    <w:pPr>
      <w:spacing w:before="320" w:after="100"/>
      <w:ind w:firstLine="0"/>
      <w:outlineLvl w:val="8"/>
    </w:pPr>
    <w:rPr>
      <w:rFonts w:ascii="Cambria" w:hAnsi="Cambria"/>
      <w:i/>
      <w:iCs/>
      <w:color w:val="9BBB5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5C4E27"/>
  </w:style>
  <w:style w:type="paragraph" w:styleId="TOC2">
    <w:name w:val="toc 2"/>
    <w:basedOn w:val="Normal"/>
    <w:next w:val="Normal"/>
    <w:autoRedefine/>
    <w:uiPriority w:val="39"/>
    <w:rsid w:val="005C4E27"/>
    <w:pPr>
      <w:ind w:left="240"/>
    </w:pPr>
  </w:style>
  <w:style w:type="character" w:styleId="Hyperlink">
    <w:name w:val="Hyperlink"/>
    <w:basedOn w:val="DefaultParagraphFont"/>
    <w:uiPriority w:val="99"/>
    <w:rsid w:val="005C4E27"/>
    <w:rPr>
      <w:color w:val="0000FF"/>
      <w:u w:val="single"/>
    </w:rPr>
  </w:style>
  <w:style w:type="character" w:customStyle="1" w:styleId="Heading1Char">
    <w:name w:val="Heading 1 Char"/>
    <w:basedOn w:val="DefaultParagraphFont"/>
    <w:link w:val="Heading1"/>
    <w:uiPriority w:val="9"/>
    <w:rsid w:val="002F28D3"/>
    <w:rPr>
      <w:rFonts w:ascii="Cambria" w:eastAsia="Times New Roman" w:hAnsi="Cambria" w:cs="Times New Roman"/>
      <w:b/>
      <w:bCs/>
      <w:color w:val="365F91"/>
      <w:sz w:val="24"/>
      <w:szCs w:val="24"/>
    </w:rPr>
  </w:style>
  <w:style w:type="character" w:customStyle="1" w:styleId="Heading2Char">
    <w:name w:val="Heading 2 Char"/>
    <w:basedOn w:val="DefaultParagraphFont"/>
    <w:link w:val="Heading2"/>
    <w:uiPriority w:val="9"/>
    <w:rsid w:val="002F28D3"/>
    <w:rPr>
      <w:rFonts w:ascii="Cambria" w:eastAsia="Times New Roman" w:hAnsi="Cambria" w:cs="Times New Roman"/>
      <w:color w:val="365F91"/>
      <w:sz w:val="24"/>
      <w:szCs w:val="24"/>
    </w:rPr>
  </w:style>
  <w:style w:type="character" w:customStyle="1" w:styleId="Heading3Char">
    <w:name w:val="Heading 3 Char"/>
    <w:basedOn w:val="DefaultParagraphFont"/>
    <w:link w:val="Heading3"/>
    <w:uiPriority w:val="9"/>
    <w:semiHidden/>
    <w:rsid w:val="002F28D3"/>
    <w:rPr>
      <w:rFonts w:ascii="Cambria" w:eastAsia="Times New Roman" w:hAnsi="Cambria" w:cs="Times New Roman"/>
      <w:color w:val="4F81BD"/>
      <w:sz w:val="24"/>
      <w:szCs w:val="24"/>
    </w:rPr>
  </w:style>
  <w:style w:type="character" w:customStyle="1" w:styleId="Heading4Char">
    <w:name w:val="Heading 4 Char"/>
    <w:basedOn w:val="DefaultParagraphFont"/>
    <w:link w:val="Heading4"/>
    <w:uiPriority w:val="9"/>
    <w:semiHidden/>
    <w:rsid w:val="002F28D3"/>
    <w:rPr>
      <w:rFonts w:ascii="Cambria" w:eastAsia="Times New Roman" w:hAnsi="Cambria" w:cs="Times New Roman"/>
      <w:i/>
      <w:iCs/>
      <w:color w:val="4F81BD"/>
      <w:sz w:val="24"/>
      <w:szCs w:val="24"/>
    </w:rPr>
  </w:style>
  <w:style w:type="character" w:customStyle="1" w:styleId="Heading5Char">
    <w:name w:val="Heading 5 Char"/>
    <w:basedOn w:val="DefaultParagraphFont"/>
    <w:link w:val="Heading5"/>
    <w:uiPriority w:val="9"/>
    <w:semiHidden/>
    <w:rsid w:val="002F28D3"/>
    <w:rPr>
      <w:rFonts w:ascii="Cambria" w:eastAsia="Times New Roman" w:hAnsi="Cambria" w:cs="Times New Roman"/>
      <w:color w:val="4F81BD"/>
    </w:rPr>
  </w:style>
  <w:style w:type="character" w:customStyle="1" w:styleId="Heading6Char">
    <w:name w:val="Heading 6 Char"/>
    <w:basedOn w:val="DefaultParagraphFont"/>
    <w:link w:val="Heading6"/>
    <w:uiPriority w:val="9"/>
    <w:semiHidden/>
    <w:rsid w:val="002F28D3"/>
    <w:rPr>
      <w:rFonts w:ascii="Cambria" w:eastAsia="Times New Roman" w:hAnsi="Cambria" w:cs="Times New Roman"/>
      <w:i/>
      <w:iCs/>
      <w:color w:val="4F81BD"/>
    </w:rPr>
  </w:style>
  <w:style w:type="character" w:customStyle="1" w:styleId="Heading7Char">
    <w:name w:val="Heading 7 Char"/>
    <w:basedOn w:val="DefaultParagraphFont"/>
    <w:link w:val="Heading7"/>
    <w:uiPriority w:val="9"/>
    <w:semiHidden/>
    <w:rsid w:val="002F28D3"/>
    <w:rPr>
      <w:rFonts w:ascii="Cambria" w:eastAsia="Times New Roman" w:hAnsi="Cambria" w:cs="Times New Roman"/>
      <w:b/>
      <w:bCs/>
      <w:color w:val="9BBB59"/>
      <w:sz w:val="20"/>
      <w:szCs w:val="20"/>
    </w:rPr>
  </w:style>
  <w:style w:type="character" w:customStyle="1" w:styleId="Heading8Char">
    <w:name w:val="Heading 8 Char"/>
    <w:basedOn w:val="DefaultParagraphFont"/>
    <w:link w:val="Heading8"/>
    <w:uiPriority w:val="9"/>
    <w:semiHidden/>
    <w:rsid w:val="002F28D3"/>
    <w:rPr>
      <w:rFonts w:ascii="Cambria" w:eastAsia="Times New Roman" w:hAnsi="Cambria" w:cs="Times New Roman"/>
      <w:b/>
      <w:bCs/>
      <w:i/>
      <w:iCs/>
      <w:color w:val="9BBB59"/>
      <w:sz w:val="20"/>
      <w:szCs w:val="20"/>
    </w:rPr>
  </w:style>
  <w:style w:type="character" w:customStyle="1" w:styleId="Heading9Char">
    <w:name w:val="Heading 9 Char"/>
    <w:basedOn w:val="DefaultParagraphFont"/>
    <w:link w:val="Heading9"/>
    <w:uiPriority w:val="9"/>
    <w:semiHidden/>
    <w:rsid w:val="002F28D3"/>
    <w:rPr>
      <w:rFonts w:ascii="Cambria" w:eastAsia="Times New Roman" w:hAnsi="Cambria" w:cs="Times New Roman"/>
      <w:i/>
      <w:iCs/>
      <w:color w:val="9BBB59"/>
      <w:sz w:val="20"/>
      <w:szCs w:val="20"/>
    </w:rPr>
  </w:style>
  <w:style w:type="paragraph" w:styleId="Caption">
    <w:name w:val="caption"/>
    <w:basedOn w:val="Normal"/>
    <w:next w:val="Normal"/>
    <w:uiPriority w:val="35"/>
    <w:semiHidden/>
    <w:unhideWhenUsed/>
    <w:qFormat/>
    <w:rsid w:val="002F28D3"/>
    <w:rPr>
      <w:b/>
      <w:bCs/>
      <w:sz w:val="18"/>
      <w:szCs w:val="18"/>
    </w:rPr>
  </w:style>
  <w:style w:type="paragraph" w:styleId="Title">
    <w:name w:val="Title"/>
    <w:basedOn w:val="Normal"/>
    <w:next w:val="Normal"/>
    <w:link w:val="TitleChar"/>
    <w:uiPriority w:val="10"/>
    <w:qFormat/>
    <w:rsid w:val="002F28D3"/>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TitleChar">
    <w:name w:val="Title Char"/>
    <w:basedOn w:val="DefaultParagraphFont"/>
    <w:link w:val="Title"/>
    <w:uiPriority w:val="10"/>
    <w:rsid w:val="002F28D3"/>
    <w:rPr>
      <w:rFonts w:ascii="Cambria" w:eastAsia="Times New Roman" w:hAnsi="Cambria" w:cs="Times New Roman"/>
      <w:i/>
      <w:iCs/>
      <w:color w:val="243F60"/>
      <w:sz w:val="60"/>
      <w:szCs w:val="60"/>
    </w:rPr>
  </w:style>
  <w:style w:type="paragraph" w:styleId="Subtitle">
    <w:name w:val="Subtitle"/>
    <w:basedOn w:val="Normal"/>
    <w:next w:val="Normal"/>
    <w:link w:val="SubtitleChar"/>
    <w:uiPriority w:val="11"/>
    <w:qFormat/>
    <w:rsid w:val="002F28D3"/>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2F28D3"/>
    <w:rPr>
      <w:rFonts w:ascii="Calibri"/>
      <w:i/>
      <w:iCs/>
      <w:sz w:val="24"/>
      <w:szCs w:val="24"/>
    </w:rPr>
  </w:style>
  <w:style w:type="character" w:styleId="Strong">
    <w:name w:val="Strong"/>
    <w:basedOn w:val="DefaultParagraphFont"/>
    <w:uiPriority w:val="22"/>
    <w:qFormat/>
    <w:rsid w:val="002F28D3"/>
    <w:rPr>
      <w:b/>
      <w:bCs/>
      <w:spacing w:val="0"/>
    </w:rPr>
  </w:style>
  <w:style w:type="character" w:styleId="Emphasis">
    <w:name w:val="Emphasis"/>
    <w:uiPriority w:val="20"/>
    <w:qFormat/>
    <w:rsid w:val="002F28D3"/>
    <w:rPr>
      <w:b/>
      <w:bCs/>
      <w:i/>
      <w:iCs/>
      <w:color w:val="5A5A5A"/>
    </w:rPr>
  </w:style>
  <w:style w:type="paragraph" w:styleId="NoSpacing">
    <w:name w:val="No Spacing"/>
    <w:basedOn w:val="Normal"/>
    <w:link w:val="NoSpacingChar"/>
    <w:uiPriority w:val="1"/>
    <w:qFormat/>
    <w:rsid w:val="002F28D3"/>
    <w:pPr>
      <w:ind w:firstLine="0"/>
    </w:pPr>
  </w:style>
  <w:style w:type="character" w:customStyle="1" w:styleId="NoSpacingChar">
    <w:name w:val="No Spacing Char"/>
    <w:basedOn w:val="DefaultParagraphFont"/>
    <w:link w:val="NoSpacing"/>
    <w:uiPriority w:val="1"/>
    <w:rsid w:val="002F28D3"/>
  </w:style>
  <w:style w:type="paragraph" w:styleId="ListParagraph">
    <w:name w:val="List Paragraph"/>
    <w:basedOn w:val="Normal"/>
    <w:uiPriority w:val="34"/>
    <w:qFormat/>
    <w:rsid w:val="002F28D3"/>
    <w:pPr>
      <w:ind w:left="720"/>
      <w:contextualSpacing/>
    </w:pPr>
  </w:style>
  <w:style w:type="paragraph" w:styleId="Quote">
    <w:name w:val="Quote"/>
    <w:basedOn w:val="Normal"/>
    <w:next w:val="Normal"/>
    <w:link w:val="QuoteChar"/>
    <w:uiPriority w:val="29"/>
    <w:qFormat/>
    <w:rsid w:val="002F28D3"/>
    <w:rPr>
      <w:rFonts w:ascii="Cambria" w:hAnsi="Cambria"/>
      <w:i/>
      <w:iCs/>
      <w:color w:val="5A5A5A"/>
    </w:rPr>
  </w:style>
  <w:style w:type="character" w:customStyle="1" w:styleId="QuoteChar">
    <w:name w:val="Quote Char"/>
    <w:basedOn w:val="DefaultParagraphFont"/>
    <w:link w:val="Quote"/>
    <w:uiPriority w:val="29"/>
    <w:rsid w:val="002F28D3"/>
    <w:rPr>
      <w:rFonts w:ascii="Cambria" w:eastAsia="Times New Roman" w:hAnsi="Cambria" w:cs="Times New Roman"/>
      <w:i/>
      <w:iCs/>
      <w:color w:val="5A5A5A"/>
    </w:rPr>
  </w:style>
  <w:style w:type="paragraph" w:styleId="IntenseQuote">
    <w:name w:val="Intense Quote"/>
    <w:basedOn w:val="Normal"/>
    <w:next w:val="Normal"/>
    <w:link w:val="IntenseQuoteChar"/>
    <w:uiPriority w:val="30"/>
    <w:qFormat/>
    <w:rsid w:val="002F28D3"/>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basedOn w:val="DefaultParagraphFont"/>
    <w:link w:val="IntenseQuote"/>
    <w:uiPriority w:val="30"/>
    <w:rsid w:val="002F28D3"/>
    <w:rPr>
      <w:rFonts w:ascii="Cambria" w:eastAsia="Times New Roman" w:hAnsi="Cambria" w:cs="Times New Roman"/>
      <w:i/>
      <w:iCs/>
      <w:color w:val="FFFFFF"/>
      <w:sz w:val="24"/>
      <w:szCs w:val="24"/>
      <w:shd w:val="clear" w:color="auto" w:fill="4F81BD"/>
    </w:rPr>
  </w:style>
  <w:style w:type="character" w:styleId="SubtleEmphasis">
    <w:name w:val="Subtle Emphasis"/>
    <w:uiPriority w:val="19"/>
    <w:qFormat/>
    <w:rsid w:val="002F28D3"/>
    <w:rPr>
      <w:i/>
      <w:iCs/>
      <w:color w:val="5A5A5A"/>
    </w:rPr>
  </w:style>
  <w:style w:type="character" w:styleId="IntenseEmphasis">
    <w:name w:val="Intense Emphasis"/>
    <w:uiPriority w:val="21"/>
    <w:qFormat/>
    <w:rsid w:val="002F28D3"/>
    <w:rPr>
      <w:b/>
      <w:bCs/>
      <w:i/>
      <w:iCs/>
      <w:color w:val="4F81BD"/>
      <w:sz w:val="22"/>
      <w:szCs w:val="22"/>
    </w:rPr>
  </w:style>
  <w:style w:type="character" w:styleId="SubtleReference">
    <w:name w:val="Subtle Reference"/>
    <w:uiPriority w:val="31"/>
    <w:qFormat/>
    <w:rsid w:val="002F28D3"/>
    <w:rPr>
      <w:color w:val="auto"/>
      <w:u w:val="single" w:color="9BBB59"/>
    </w:rPr>
  </w:style>
  <w:style w:type="character" w:styleId="IntenseReference">
    <w:name w:val="Intense Reference"/>
    <w:basedOn w:val="DefaultParagraphFont"/>
    <w:uiPriority w:val="32"/>
    <w:qFormat/>
    <w:rsid w:val="002F28D3"/>
    <w:rPr>
      <w:b/>
      <w:bCs/>
      <w:color w:val="76923C"/>
      <w:u w:val="single" w:color="9BBB59"/>
    </w:rPr>
  </w:style>
  <w:style w:type="character" w:styleId="BookTitle">
    <w:name w:val="Book Title"/>
    <w:basedOn w:val="DefaultParagraphFont"/>
    <w:uiPriority w:val="33"/>
    <w:qFormat/>
    <w:rsid w:val="002F28D3"/>
    <w:rPr>
      <w:rFonts w:ascii="Cambria" w:eastAsia="Times New Roman" w:hAnsi="Cambria" w:cs="Times New Roman"/>
      <w:b/>
      <w:bCs/>
      <w:i/>
      <w:iCs/>
      <w:color w:val="auto"/>
    </w:rPr>
  </w:style>
  <w:style w:type="paragraph" w:styleId="TOCHeading">
    <w:name w:val="TOC Heading"/>
    <w:basedOn w:val="Heading1"/>
    <w:next w:val="Normal"/>
    <w:uiPriority w:val="39"/>
    <w:semiHidden/>
    <w:unhideWhenUsed/>
    <w:qFormat/>
    <w:rsid w:val="002F28D3"/>
    <w:pPr>
      <w:outlineLvl w:val="9"/>
    </w:pPr>
  </w:style>
  <w:style w:type="paragraph" w:styleId="TOC3">
    <w:name w:val="toc 3"/>
    <w:basedOn w:val="Normal"/>
    <w:next w:val="Normal"/>
    <w:autoRedefine/>
    <w:uiPriority w:val="39"/>
    <w:rsid w:val="00263ECC"/>
    <w:pPr>
      <w:ind w:left="440"/>
    </w:pPr>
  </w:style>
  <w:style w:type="paragraph" w:styleId="BalloonText">
    <w:name w:val="Balloon Text"/>
    <w:basedOn w:val="Normal"/>
    <w:link w:val="BalloonTextChar"/>
    <w:rsid w:val="00263ECC"/>
    <w:rPr>
      <w:rFonts w:ascii="Tahoma" w:hAnsi="Tahoma" w:cs="Tahoma"/>
      <w:sz w:val="16"/>
      <w:szCs w:val="16"/>
    </w:rPr>
  </w:style>
  <w:style w:type="character" w:customStyle="1" w:styleId="BalloonTextChar">
    <w:name w:val="Balloon Text Char"/>
    <w:basedOn w:val="DefaultParagraphFont"/>
    <w:link w:val="BalloonText"/>
    <w:rsid w:val="00263ECC"/>
    <w:rPr>
      <w:rFonts w:ascii="Tahoma" w:hAnsi="Tahoma" w:cs="Tahoma"/>
      <w:sz w:val="16"/>
      <w:szCs w:val="16"/>
    </w:rPr>
  </w:style>
  <w:style w:type="character" w:styleId="FollowedHyperlink">
    <w:name w:val="FollowedHyperlink"/>
    <w:basedOn w:val="DefaultParagraphFont"/>
    <w:rsid w:val="0061190C"/>
    <w:rPr>
      <w:color w:val="800080" w:themeColor="followedHyperlink"/>
      <w:u w:val="single"/>
    </w:rPr>
  </w:style>
  <w:style w:type="paragraph" w:styleId="NormalWeb">
    <w:name w:val="Normal (Web)"/>
    <w:basedOn w:val="Normal"/>
    <w:uiPriority w:val="99"/>
    <w:unhideWhenUsed/>
    <w:rsid w:val="00091C13"/>
    <w:pPr>
      <w:spacing w:before="100" w:beforeAutospacing="1" w:after="100" w:afterAutospacing="1"/>
      <w:ind w:firstLine="0"/>
      <w:jc w:val="left"/>
    </w:pPr>
    <w:rPr>
      <w:rFonts w:ascii="Times New Roman" w:hAnsi="Times New Roman"/>
      <w:sz w:val="24"/>
      <w:szCs w:val="24"/>
      <w:lang w:bidi="ar-SA"/>
    </w:rPr>
  </w:style>
  <w:style w:type="character" w:customStyle="1" w:styleId="parameter">
    <w:name w:val="parameter"/>
    <w:basedOn w:val="DefaultParagraphFont"/>
    <w:rsid w:val="00091C13"/>
  </w:style>
  <w:style w:type="table" w:styleId="TableGrid">
    <w:name w:val="Table Grid"/>
    <w:basedOn w:val="TableNormal"/>
    <w:rsid w:val="002B28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Columns3">
    <w:name w:val="Table Columns 3"/>
    <w:basedOn w:val="TableNormal"/>
    <w:rsid w:val="002B28F5"/>
    <w:pPr>
      <w:ind w:firstLine="36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221334603">
      <w:bodyDiv w:val="1"/>
      <w:marLeft w:val="0"/>
      <w:marRight w:val="0"/>
      <w:marTop w:val="0"/>
      <w:marBottom w:val="0"/>
      <w:divBdr>
        <w:top w:val="none" w:sz="0" w:space="0" w:color="auto"/>
        <w:left w:val="none" w:sz="0" w:space="0" w:color="auto"/>
        <w:bottom w:val="none" w:sz="0" w:space="0" w:color="auto"/>
        <w:right w:val="none" w:sz="0" w:space="0" w:color="auto"/>
      </w:divBdr>
      <w:divsChild>
        <w:div w:id="1211382406">
          <w:marLeft w:val="0"/>
          <w:marRight w:val="0"/>
          <w:marTop w:val="0"/>
          <w:marBottom w:val="0"/>
          <w:divBdr>
            <w:top w:val="none" w:sz="0" w:space="0" w:color="auto"/>
            <w:left w:val="none" w:sz="0" w:space="0" w:color="auto"/>
            <w:bottom w:val="none" w:sz="0" w:space="0" w:color="auto"/>
            <w:right w:val="none" w:sz="0" w:space="0" w:color="auto"/>
          </w:divBdr>
        </w:div>
        <w:div w:id="840504252">
          <w:marLeft w:val="0"/>
          <w:marRight w:val="0"/>
          <w:marTop w:val="0"/>
          <w:marBottom w:val="0"/>
          <w:divBdr>
            <w:top w:val="none" w:sz="0" w:space="0" w:color="auto"/>
            <w:left w:val="none" w:sz="0" w:space="0" w:color="auto"/>
            <w:bottom w:val="none" w:sz="0" w:space="0" w:color="auto"/>
            <w:right w:val="none" w:sz="0" w:space="0" w:color="auto"/>
          </w:divBdr>
        </w:div>
        <w:div w:id="355545192">
          <w:marLeft w:val="0"/>
          <w:marRight w:val="0"/>
          <w:marTop w:val="0"/>
          <w:marBottom w:val="0"/>
          <w:divBdr>
            <w:top w:val="none" w:sz="0" w:space="0" w:color="auto"/>
            <w:left w:val="none" w:sz="0" w:space="0" w:color="auto"/>
            <w:bottom w:val="none" w:sz="0" w:space="0" w:color="auto"/>
            <w:right w:val="none" w:sz="0" w:space="0" w:color="auto"/>
          </w:divBdr>
        </w:div>
      </w:divsChild>
    </w:div>
    <w:div w:id="243926643">
      <w:bodyDiv w:val="1"/>
      <w:marLeft w:val="0"/>
      <w:marRight w:val="0"/>
      <w:marTop w:val="0"/>
      <w:marBottom w:val="0"/>
      <w:divBdr>
        <w:top w:val="none" w:sz="0" w:space="0" w:color="auto"/>
        <w:left w:val="none" w:sz="0" w:space="0" w:color="auto"/>
        <w:bottom w:val="none" w:sz="0" w:space="0" w:color="auto"/>
        <w:right w:val="none" w:sz="0" w:space="0" w:color="auto"/>
      </w:divBdr>
      <w:divsChild>
        <w:div w:id="1805194232">
          <w:marLeft w:val="0"/>
          <w:marRight w:val="0"/>
          <w:marTop w:val="0"/>
          <w:marBottom w:val="0"/>
          <w:divBdr>
            <w:top w:val="none" w:sz="0" w:space="0" w:color="auto"/>
            <w:left w:val="none" w:sz="0" w:space="0" w:color="auto"/>
            <w:bottom w:val="none" w:sz="0" w:space="0" w:color="auto"/>
            <w:right w:val="none" w:sz="0" w:space="0" w:color="auto"/>
          </w:divBdr>
          <w:divsChild>
            <w:div w:id="1388843526">
              <w:marLeft w:val="0"/>
              <w:marRight w:val="0"/>
              <w:marTop w:val="0"/>
              <w:marBottom w:val="0"/>
              <w:divBdr>
                <w:top w:val="none" w:sz="0" w:space="0" w:color="auto"/>
                <w:left w:val="none" w:sz="0" w:space="0" w:color="auto"/>
                <w:bottom w:val="none" w:sz="0" w:space="0" w:color="auto"/>
                <w:right w:val="none" w:sz="0" w:space="0" w:color="auto"/>
              </w:divBdr>
              <w:divsChild>
                <w:div w:id="803040965">
                  <w:marLeft w:val="0"/>
                  <w:marRight w:val="0"/>
                  <w:marTop w:val="0"/>
                  <w:marBottom w:val="0"/>
                  <w:divBdr>
                    <w:top w:val="none" w:sz="0" w:space="0" w:color="auto"/>
                    <w:left w:val="none" w:sz="0" w:space="0" w:color="auto"/>
                    <w:bottom w:val="none" w:sz="0" w:space="0" w:color="auto"/>
                    <w:right w:val="none" w:sz="0" w:space="0" w:color="auto"/>
                  </w:divBdr>
                </w:div>
                <w:div w:id="205738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851260">
      <w:bodyDiv w:val="1"/>
      <w:marLeft w:val="0"/>
      <w:marRight w:val="0"/>
      <w:marTop w:val="0"/>
      <w:marBottom w:val="0"/>
      <w:divBdr>
        <w:top w:val="none" w:sz="0" w:space="0" w:color="auto"/>
        <w:left w:val="none" w:sz="0" w:space="0" w:color="auto"/>
        <w:bottom w:val="none" w:sz="0" w:space="0" w:color="auto"/>
        <w:right w:val="none" w:sz="0" w:space="0" w:color="auto"/>
      </w:divBdr>
      <w:divsChild>
        <w:div w:id="822236513">
          <w:marLeft w:val="0"/>
          <w:marRight w:val="0"/>
          <w:marTop w:val="0"/>
          <w:marBottom w:val="0"/>
          <w:divBdr>
            <w:top w:val="none" w:sz="0" w:space="0" w:color="auto"/>
            <w:left w:val="none" w:sz="0" w:space="0" w:color="auto"/>
            <w:bottom w:val="none" w:sz="0" w:space="0" w:color="auto"/>
            <w:right w:val="none" w:sz="0" w:space="0" w:color="auto"/>
          </w:divBdr>
          <w:divsChild>
            <w:div w:id="318703478">
              <w:marLeft w:val="0"/>
              <w:marRight w:val="0"/>
              <w:marTop w:val="0"/>
              <w:marBottom w:val="0"/>
              <w:divBdr>
                <w:top w:val="none" w:sz="0" w:space="0" w:color="auto"/>
                <w:left w:val="none" w:sz="0" w:space="0" w:color="auto"/>
                <w:bottom w:val="none" w:sz="0" w:space="0" w:color="auto"/>
                <w:right w:val="none" w:sz="0" w:space="0" w:color="auto"/>
              </w:divBdr>
              <w:divsChild>
                <w:div w:id="62260368">
                  <w:marLeft w:val="0"/>
                  <w:marRight w:val="0"/>
                  <w:marTop w:val="0"/>
                  <w:marBottom w:val="0"/>
                  <w:divBdr>
                    <w:top w:val="none" w:sz="0" w:space="0" w:color="auto"/>
                    <w:left w:val="none" w:sz="0" w:space="0" w:color="auto"/>
                    <w:bottom w:val="none" w:sz="0" w:space="0" w:color="auto"/>
                    <w:right w:val="none" w:sz="0" w:space="0" w:color="auto"/>
                  </w:divBdr>
                  <w:divsChild>
                    <w:div w:id="1146703410">
                      <w:marLeft w:val="0"/>
                      <w:marRight w:val="0"/>
                      <w:marTop w:val="0"/>
                      <w:marBottom w:val="0"/>
                      <w:divBdr>
                        <w:top w:val="none" w:sz="0" w:space="0" w:color="auto"/>
                        <w:left w:val="none" w:sz="0" w:space="0" w:color="auto"/>
                        <w:bottom w:val="none" w:sz="0" w:space="0" w:color="auto"/>
                        <w:right w:val="none" w:sz="0" w:space="0" w:color="auto"/>
                      </w:divBdr>
                    </w:div>
                    <w:div w:id="27342997">
                      <w:marLeft w:val="0"/>
                      <w:marRight w:val="0"/>
                      <w:marTop w:val="0"/>
                      <w:marBottom w:val="0"/>
                      <w:divBdr>
                        <w:top w:val="none" w:sz="0" w:space="0" w:color="auto"/>
                        <w:left w:val="none" w:sz="0" w:space="0" w:color="auto"/>
                        <w:bottom w:val="none" w:sz="0" w:space="0" w:color="auto"/>
                        <w:right w:val="none" w:sz="0" w:space="0" w:color="auto"/>
                      </w:divBdr>
                    </w:div>
                    <w:div w:id="100389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199466">
      <w:bodyDiv w:val="1"/>
      <w:marLeft w:val="0"/>
      <w:marRight w:val="0"/>
      <w:marTop w:val="0"/>
      <w:marBottom w:val="0"/>
      <w:divBdr>
        <w:top w:val="none" w:sz="0" w:space="0" w:color="auto"/>
        <w:left w:val="none" w:sz="0" w:space="0" w:color="auto"/>
        <w:bottom w:val="none" w:sz="0" w:space="0" w:color="auto"/>
        <w:right w:val="none" w:sz="0" w:space="0" w:color="auto"/>
      </w:divBdr>
    </w:div>
    <w:div w:id="611127724">
      <w:bodyDiv w:val="1"/>
      <w:marLeft w:val="0"/>
      <w:marRight w:val="0"/>
      <w:marTop w:val="0"/>
      <w:marBottom w:val="0"/>
      <w:divBdr>
        <w:top w:val="none" w:sz="0" w:space="0" w:color="auto"/>
        <w:left w:val="none" w:sz="0" w:space="0" w:color="auto"/>
        <w:bottom w:val="none" w:sz="0" w:space="0" w:color="auto"/>
        <w:right w:val="none" w:sz="0" w:space="0" w:color="auto"/>
      </w:divBdr>
      <w:divsChild>
        <w:div w:id="2073036097">
          <w:marLeft w:val="0"/>
          <w:marRight w:val="0"/>
          <w:marTop w:val="0"/>
          <w:marBottom w:val="0"/>
          <w:divBdr>
            <w:top w:val="none" w:sz="0" w:space="0" w:color="auto"/>
            <w:left w:val="none" w:sz="0" w:space="0" w:color="auto"/>
            <w:bottom w:val="none" w:sz="0" w:space="0" w:color="auto"/>
            <w:right w:val="none" w:sz="0" w:space="0" w:color="auto"/>
          </w:divBdr>
          <w:divsChild>
            <w:div w:id="1681227648">
              <w:marLeft w:val="0"/>
              <w:marRight w:val="0"/>
              <w:marTop w:val="0"/>
              <w:marBottom w:val="0"/>
              <w:divBdr>
                <w:top w:val="none" w:sz="0" w:space="0" w:color="auto"/>
                <w:left w:val="none" w:sz="0" w:space="0" w:color="auto"/>
                <w:bottom w:val="none" w:sz="0" w:space="0" w:color="auto"/>
                <w:right w:val="none" w:sz="0" w:space="0" w:color="auto"/>
              </w:divBdr>
              <w:divsChild>
                <w:div w:id="983122824">
                  <w:marLeft w:val="0"/>
                  <w:marRight w:val="0"/>
                  <w:marTop w:val="0"/>
                  <w:marBottom w:val="0"/>
                  <w:divBdr>
                    <w:top w:val="none" w:sz="0" w:space="0" w:color="auto"/>
                    <w:left w:val="none" w:sz="0" w:space="0" w:color="auto"/>
                    <w:bottom w:val="none" w:sz="0" w:space="0" w:color="auto"/>
                    <w:right w:val="none" w:sz="0" w:space="0" w:color="auto"/>
                  </w:divBdr>
                  <w:divsChild>
                    <w:div w:id="1031953639">
                      <w:marLeft w:val="0"/>
                      <w:marRight w:val="0"/>
                      <w:marTop w:val="0"/>
                      <w:marBottom w:val="0"/>
                      <w:divBdr>
                        <w:top w:val="none" w:sz="0" w:space="0" w:color="auto"/>
                        <w:left w:val="none" w:sz="0" w:space="0" w:color="auto"/>
                        <w:bottom w:val="none" w:sz="0" w:space="0" w:color="auto"/>
                        <w:right w:val="none" w:sz="0" w:space="0" w:color="auto"/>
                      </w:divBdr>
                      <w:divsChild>
                        <w:div w:id="468330747">
                          <w:marLeft w:val="0"/>
                          <w:marRight w:val="0"/>
                          <w:marTop w:val="0"/>
                          <w:marBottom w:val="0"/>
                          <w:divBdr>
                            <w:top w:val="none" w:sz="0" w:space="0" w:color="auto"/>
                            <w:left w:val="none" w:sz="0" w:space="0" w:color="auto"/>
                            <w:bottom w:val="none" w:sz="0" w:space="0" w:color="auto"/>
                            <w:right w:val="none" w:sz="0" w:space="0" w:color="auto"/>
                          </w:divBdr>
                        </w:div>
                        <w:div w:id="1006052841">
                          <w:marLeft w:val="0"/>
                          <w:marRight w:val="0"/>
                          <w:marTop w:val="0"/>
                          <w:marBottom w:val="0"/>
                          <w:divBdr>
                            <w:top w:val="none" w:sz="0" w:space="0" w:color="auto"/>
                            <w:left w:val="none" w:sz="0" w:space="0" w:color="auto"/>
                            <w:bottom w:val="none" w:sz="0" w:space="0" w:color="auto"/>
                            <w:right w:val="none" w:sz="0" w:space="0" w:color="auto"/>
                          </w:divBdr>
                        </w:div>
                        <w:div w:id="1856335010">
                          <w:marLeft w:val="0"/>
                          <w:marRight w:val="0"/>
                          <w:marTop w:val="0"/>
                          <w:marBottom w:val="0"/>
                          <w:divBdr>
                            <w:top w:val="none" w:sz="0" w:space="0" w:color="auto"/>
                            <w:left w:val="none" w:sz="0" w:space="0" w:color="auto"/>
                            <w:bottom w:val="none" w:sz="0" w:space="0" w:color="auto"/>
                            <w:right w:val="none" w:sz="0" w:space="0" w:color="auto"/>
                          </w:divBdr>
                        </w:div>
                        <w:div w:id="421683850">
                          <w:marLeft w:val="0"/>
                          <w:marRight w:val="0"/>
                          <w:marTop w:val="0"/>
                          <w:marBottom w:val="0"/>
                          <w:divBdr>
                            <w:top w:val="none" w:sz="0" w:space="0" w:color="auto"/>
                            <w:left w:val="none" w:sz="0" w:space="0" w:color="auto"/>
                            <w:bottom w:val="none" w:sz="0" w:space="0" w:color="auto"/>
                            <w:right w:val="none" w:sz="0" w:space="0" w:color="auto"/>
                          </w:divBdr>
                        </w:div>
                        <w:div w:id="1585148045">
                          <w:marLeft w:val="0"/>
                          <w:marRight w:val="0"/>
                          <w:marTop w:val="0"/>
                          <w:marBottom w:val="0"/>
                          <w:divBdr>
                            <w:top w:val="none" w:sz="0" w:space="0" w:color="auto"/>
                            <w:left w:val="none" w:sz="0" w:space="0" w:color="auto"/>
                            <w:bottom w:val="none" w:sz="0" w:space="0" w:color="auto"/>
                            <w:right w:val="none" w:sz="0" w:space="0" w:color="auto"/>
                          </w:divBdr>
                        </w:div>
                        <w:div w:id="1765033678">
                          <w:marLeft w:val="0"/>
                          <w:marRight w:val="0"/>
                          <w:marTop w:val="0"/>
                          <w:marBottom w:val="0"/>
                          <w:divBdr>
                            <w:top w:val="none" w:sz="0" w:space="0" w:color="auto"/>
                            <w:left w:val="none" w:sz="0" w:space="0" w:color="auto"/>
                            <w:bottom w:val="none" w:sz="0" w:space="0" w:color="auto"/>
                            <w:right w:val="none" w:sz="0" w:space="0" w:color="auto"/>
                          </w:divBdr>
                        </w:div>
                        <w:div w:id="2017606992">
                          <w:marLeft w:val="0"/>
                          <w:marRight w:val="0"/>
                          <w:marTop w:val="0"/>
                          <w:marBottom w:val="0"/>
                          <w:divBdr>
                            <w:top w:val="none" w:sz="0" w:space="0" w:color="auto"/>
                            <w:left w:val="none" w:sz="0" w:space="0" w:color="auto"/>
                            <w:bottom w:val="none" w:sz="0" w:space="0" w:color="auto"/>
                            <w:right w:val="none" w:sz="0" w:space="0" w:color="auto"/>
                          </w:divBdr>
                        </w:div>
                        <w:div w:id="1008098711">
                          <w:marLeft w:val="0"/>
                          <w:marRight w:val="0"/>
                          <w:marTop w:val="0"/>
                          <w:marBottom w:val="0"/>
                          <w:divBdr>
                            <w:top w:val="none" w:sz="0" w:space="0" w:color="auto"/>
                            <w:left w:val="none" w:sz="0" w:space="0" w:color="auto"/>
                            <w:bottom w:val="none" w:sz="0" w:space="0" w:color="auto"/>
                            <w:right w:val="none" w:sz="0" w:space="0" w:color="auto"/>
                          </w:divBdr>
                        </w:div>
                        <w:div w:id="2783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417072">
      <w:bodyDiv w:val="1"/>
      <w:marLeft w:val="0"/>
      <w:marRight w:val="0"/>
      <w:marTop w:val="0"/>
      <w:marBottom w:val="0"/>
      <w:divBdr>
        <w:top w:val="none" w:sz="0" w:space="0" w:color="auto"/>
        <w:left w:val="none" w:sz="0" w:space="0" w:color="auto"/>
        <w:bottom w:val="none" w:sz="0" w:space="0" w:color="auto"/>
        <w:right w:val="none" w:sz="0" w:space="0" w:color="auto"/>
      </w:divBdr>
      <w:divsChild>
        <w:div w:id="1979073135">
          <w:marLeft w:val="0"/>
          <w:marRight w:val="0"/>
          <w:marTop w:val="0"/>
          <w:marBottom w:val="0"/>
          <w:divBdr>
            <w:top w:val="none" w:sz="0" w:space="0" w:color="auto"/>
            <w:left w:val="none" w:sz="0" w:space="0" w:color="auto"/>
            <w:bottom w:val="none" w:sz="0" w:space="0" w:color="auto"/>
            <w:right w:val="none" w:sz="0" w:space="0" w:color="auto"/>
          </w:divBdr>
          <w:divsChild>
            <w:div w:id="167060225">
              <w:marLeft w:val="0"/>
              <w:marRight w:val="0"/>
              <w:marTop w:val="0"/>
              <w:marBottom w:val="0"/>
              <w:divBdr>
                <w:top w:val="none" w:sz="0" w:space="0" w:color="auto"/>
                <w:left w:val="none" w:sz="0" w:space="0" w:color="auto"/>
                <w:bottom w:val="none" w:sz="0" w:space="0" w:color="auto"/>
                <w:right w:val="none" w:sz="0" w:space="0" w:color="auto"/>
              </w:divBdr>
              <w:divsChild>
                <w:div w:id="1154951077">
                  <w:marLeft w:val="0"/>
                  <w:marRight w:val="0"/>
                  <w:marTop w:val="0"/>
                  <w:marBottom w:val="0"/>
                  <w:divBdr>
                    <w:top w:val="none" w:sz="0" w:space="0" w:color="auto"/>
                    <w:left w:val="none" w:sz="0" w:space="0" w:color="auto"/>
                    <w:bottom w:val="none" w:sz="0" w:space="0" w:color="auto"/>
                    <w:right w:val="none" w:sz="0" w:space="0" w:color="auto"/>
                  </w:divBdr>
                  <w:divsChild>
                    <w:div w:id="730731346">
                      <w:marLeft w:val="0"/>
                      <w:marRight w:val="0"/>
                      <w:marTop w:val="0"/>
                      <w:marBottom w:val="0"/>
                      <w:divBdr>
                        <w:top w:val="none" w:sz="0" w:space="0" w:color="auto"/>
                        <w:left w:val="none" w:sz="0" w:space="0" w:color="auto"/>
                        <w:bottom w:val="none" w:sz="0" w:space="0" w:color="auto"/>
                        <w:right w:val="none" w:sz="0" w:space="0" w:color="auto"/>
                      </w:divBdr>
                      <w:divsChild>
                        <w:div w:id="1392576156">
                          <w:marLeft w:val="0"/>
                          <w:marRight w:val="0"/>
                          <w:marTop w:val="0"/>
                          <w:marBottom w:val="0"/>
                          <w:divBdr>
                            <w:top w:val="none" w:sz="0" w:space="0" w:color="auto"/>
                            <w:left w:val="none" w:sz="0" w:space="0" w:color="auto"/>
                            <w:bottom w:val="none" w:sz="0" w:space="0" w:color="auto"/>
                            <w:right w:val="none" w:sz="0" w:space="0" w:color="auto"/>
                          </w:divBdr>
                        </w:div>
                        <w:div w:id="49534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560340">
      <w:bodyDiv w:val="1"/>
      <w:marLeft w:val="0"/>
      <w:marRight w:val="0"/>
      <w:marTop w:val="0"/>
      <w:marBottom w:val="0"/>
      <w:divBdr>
        <w:top w:val="none" w:sz="0" w:space="0" w:color="auto"/>
        <w:left w:val="none" w:sz="0" w:space="0" w:color="auto"/>
        <w:bottom w:val="none" w:sz="0" w:space="0" w:color="auto"/>
        <w:right w:val="none" w:sz="0" w:space="0" w:color="auto"/>
      </w:divBdr>
      <w:divsChild>
        <w:div w:id="1232082473">
          <w:marLeft w:val="0"/>
          <w:marRight w:val="0"/>
          <w:marTop w:val="0"/>
          <w:marBottom w:val="0"/>
          <w:divBdr>
            <w:top w:val="none" w:sz="0" w:space="0" w:color="auto"/>
            <w:left w:val="none" w:sz="0" w:space="0" w:color="auto"/>
            <w:bottom w:val="none" w:sz="0" w:space="0" w:color="auto"/>
            <w:right w:val="none" w:sz="0" w:space="0" w:color="auto"/>
          </w:divBdr>
        </w:div>
      </w:divsChild>
    </w:div>
    <w:div w:id="1068192538">
      <w:bodyDiv w:val="1"/>
      <w:marLeft w:val="0"/>
      <w:marRight w:val="0"/>
      <w:marTop w:val="0"/>
      <w:marBottom w:val="0"/>
      <w:divBdr>
        <w:top w:val="none" w:sz="0" w:space="0" w:color="auto"/>
        <w:left w:val="none" w:sz="0" w:space="0" w:color="auto"/>
        <w:bottom w:val="none" w:sz="0" w:space="0" w:color="auto"/>
        <w:right w:val="none" w:sz="0" w:space="0" w:color="auto"/>
      </w:divBdr>
      <w:divsChild>
        <w:div w:id="1681153586">
          <w:marLeft w:val="0"/>
          <w:marRight w:val="0"/>
          <w:marTop w:val="0"/>
          <w:marBottom w:val="0"/>
          <w:divBdr>
            <w:top w:val="none" w:sz="0" w:space="0" w:color="auto"/>
            <w:left w:val="none" w:sz="0" w:space="0" w:color="auto"/>
            <w:bottom w:val="none" w:sz="0" w:space="0" w:color="auto"/>
            <w:right w:val="none" w:sz="0" w:space="0" w:color="auto"/>
          </w:divBdr>
          <w:divsChild>
            <w:div w:id="161300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44429">
      <w:bodyDiv w:val="1"/>
      <w:marLeft w:val="0"/>
      <w:marRight w:val="0"/>
      <w:marTop w:val="0"/>
      <w:marBottom w:val="0"/>
      <w:divBdr>
        <w:top w:val="none" w:sz="0" w:space="0" w:color="auto"/>
        <w:left w:val="none" w:sz="0" w:space="0" w:color="auto"/>
        <w:bottom w:val="none" w:sz="0" w:space="0" w:color="auto"/>
        <w:right w:val="none" w:sz="0" w:space="0" w:color="auto"/>
      </w:divBdr>
      <w:divsChild>
        <w:div w:id="1210188548">
          <w:marLeft w:val="0"/>
          <w:marRight w:val="0"/>
          <w:marTop w:val="0"/>
          <w:marBottom w:val="0"/>
          <w:divBdr>
            <w:top w:val="none" w:sz="0" w:space="0" w:color="auto"/>
            <w:left w:val="none" w:sz="0" w:space="0" w:color="auto"/>
            <w:bottom w:val="none" w:sz="0" w:space="0" w:color="auto"/>
            <w:right w:val="none" w:sz="0" w:space="0" w:color="auto"/>
          </w:divBdr>
          <w:divsChild>
            <w:div w:id="1356928717">
              <w:marLeft w:val="0"/>
              <w:marRight w:val="0"/>
              <w:marTop w:val="0"/>
              <w:marBottom w:val="0"/>
              <w:divBdr>
                <w:top w:val="none" w:sz="0" w:space="0" w:color="auto"/>
                <w:left w:val="none" w:sz="0" w:space="0" w:color="auto"/>
                <w:bottom w:val="none" w:sz="0" w:space="0" w:color="auto"/>
                <w:right w:val="none" w:sz="0" w:space="0" w:color="auto"/>
              </w:divBdr>
              <w:divsChild>
                <w:div w:id="1026296669">
                  <w:marLeft w:val="0"/>
                  <w:marRight w:val="0"/>
                  <w:marTop w:val="0"/>
                  <w:marBottom w:val="0"/>
                  <w:divBdr>
                    <w:top w:val="none" w:sz="0" w:space="0" w:color="auto"/>
                    <w:left w:val="none" w:sz="0" w:space="0" w:color="auto"/>
                    <w:bottom w:val="none" w:sz="0" w:space="0" w:color="auto"/>
                    <w:right w:val="none" w:sz="0" w:space="0" w:color="auto"/>
                  </w:divBdr>
                  <w:divsChild>
                    <w:div w:id="528109330">
                      <w:marLeft w:val="0"/>
                      <w:marRight w:val="0"/>
                      <w:marTop w:val="0"/>
                      <w:marBottom w:val="0"/>
                      <w:divBdr>
                        <w:top w:val="none" w:sz="0" w:space="0" w:color="auto"/>
                        <w:left w:val="none" w:sz="0" w:space="0" w:color="auto"/>
                        <w:bottom w:val="none" w:sz="0" w:space="0" w:color="auto"/>
                        <w:right w:val="none" w:sz="0" w:space="0" w:color="auto"/>
                      </w:divBdr>
                    </w:div>
                    <w:div w:id="286931690">
                      <w:marLeft w:val="0"/>
                      <w:marRight w:val="0"/>
                      <w:marTop w:val="0"/>
                      <w:marBottom w:val="0"/>
                      <w:divBdr>
                        <w:top w:val="none" w:sz="0" w:space="0" w:color="auto"/>
                        <w:left w:val="none" w:sz="0" w:space="0" w:color="auto"/>
                        <w:bottom w:val="none" w:sz="0" w:space="0" w:color="auto"/>
                        <w:right w:val="none" w:sz="0" w:space="0" w:color="auto"/>
                      </w:divBdr>
                    </w:div>
                  </w:divsChild>
                </w:div>
                <w:div w:id="2110466220">
                  <w:marLeft w:val="0"/>
                  <w:marRight w:val="0"/>
                  <w:marTop w:val="0"/>
                  <w:marBottom w:val="0"/>
                  <w:divBdr>
                    <w:top w:val="none" w:sz="0" w:space="0" w:color="auto"/>
                    <w:left w:val="none" w:sz="0" w:space="0" w:color="auto"/>
                    <w:bottom w:val="none" w:sz="0" w:space="0" w:color="auto"/>
                    <w:right w:val="none" w:sz="0" w:space="0" w:color="auto"/>
                  </w:divBdr>
                  <w:divsChild>
                    <w:div w:id="1213805664">
                      <w:marLeft w:val="0"/>
                      <w:marRight w:val="0"/>
                      <w:marTop w:val="0"/>
                      <w:marBottom w:val="0"/>
                      <w:divBdr>
                        <w:top w:val="none" w:sz="0" w:space="0" w:color="auto"/>
                        <w:left w:val="none" w:sz="0" w:space="0" w:color="auto"/>
                        <w:bottom w:val="none" w:sz="0" w:space="0" w:color="auto"/>
                        <w:right w:val="none" w:sz="0" w:space="0" w:color="auto"/>
                      </w:divBdr>
                    </w:div>
                    <w:div w:id="183803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679704">
      <w:bodyDiv w:val="1"/>
      <w:marLeft w:val="0"/>
      <w:marRight w:val="0"/>
      <w:marTop w:val="0"/>
      <w:marBottom w:val="0"/>
      <w:divBdr>
        <w:top w:val="none" w:sz="0" w:space="0" w:color="auto"/>
        <w:left w:val="none" w:sz="0" w:space="0" w:color="auto"/>
        <w:bottom w:val="none" w:sz="0" w:space="0" w:color="auto"/>
        <w:right w:val="none" w:sz="0" w:space="0" w:color="auto"/>
      </w:divBdr>
    </w:div>
    <w:div w:id="1343623218">
      <w:bodyDiv w:val="1"/>
      <w:marLeft w:val="0"/>
      <w:marRight w:val="0"/>
      <w:marTop w:val="0"/>
      <w:marBottom w:val="0"/>
      <w:divBdr>
        <w:top w:val="none" w:sz="0" w:space="0" w:color="auto"/>
        <w:left w:val="none" w:sz="0" w:space="0" w:color="auto"/>
        <w:bottom w:val="none" w:sz="0" w:space="0" w:color="auto"/>
        <w:right w:val="none" w:sz="0" w:space="0" w:color="auto"/>
      </w:divBdr>
      <w:divsChild>
        <w:div w:id="1101410883">
          <w:marLeft w:val="0"/>
          <w:marRight w:val="0"/>
          <w:marTop w:val="0"/>
          <w:marBottom w:val="0"/>
          <w:divBdr>
            <w:top w:val="none" w:sz="0" w:space="0" w:color="auto"/>
            <w:left w:val="none" w:sz="0" w:space="0" w:color="auto"/>
            <w:bottom w:val="none" w:sz="0" w:space="0" w:color="auto"/>
            <w:right w:val="none" w:sz="0" w:space="0" w:color="auto"/>
          </w:divBdr>
        </w:div>
      </w:divsChild>
    </w:div>
    <w:div w:id="1572346175">
      <w:bodyDiv w:val="1"/>
      <w:marLeft w:val="0"/>
      <w:marRight w:val="0"/>
      <w:marTop w:val="0"/>
      <w:marBottom w:val="0"/>
      <w:divBdr>
        <w:top w:val="none" w:sz="0" w:space="0" w:color="auto"/>
        <w:left w:val="none" w:sz="0" w:space="0" w:color="auto"/>
        <w:bottom w:val="none" w:sz="0" w:space="0" w:color="auto"/>
        <w:right w:val="none" w:sz="0" w:space="0" w:color="auto"/>
      </w:divBdr>
    </w:div>
    <w:div w:id="1669214337">
      <w:bodyDiv w:val="1"/>
      <w:marLeft w:val="0"/>
      <w:marRight w:val="0"/>
      <w:marTop w:val="0"/>
      <w:marBottom w:val="0"/>
      <w:divBdr>
        <w:top w:val="none" w:sz="0" w:space="0" w:color="auto"/>
        <w:left w:val="none" w:sz="0" w:space="0" w:color="auto"/>
        <w:bottom w:val="none" w:sz="0" w:space="0" w:color="auto"/>
        <w:right w:val="none" w:sz="0" w:space="0" w:color="auto"/>
      </w:divBdr>
    </w:div>
    <w:div w:id="1936665724">
      <w:bodyDiv w:val="1"/>
      <w:marLeft w:val="0"/>
      <w:marRight w:val="0"/>
      <w:marTop w:val="0"/>
      <w:marBottom w:val="0"/>
      <w:divBdr>
        <w:top w:val="none" w:sz="0" w:space="0" w:color="auto"/>
        <w:left w:val="none" w:sz="0" w:space="0" w:color="auto"/>
        <w:bottom w:val="none" w:sz="0" w:space="0" w:color="auto"/>
        <w:right w:val="none" w:sz="0" w:space="0" w:color="auto"/>
      </w:divBdr>
      <w:divsChild>
        <w:div w:id="1052313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atat.at/downloads/details.aspx?FamilyID=b922b28d-806a-427b-a4c5-ab0f1aa0f7f9&amp;DisplayLang=en" TargetMode="External"/><Relationship Id="rId13" Type="http://schemas.openxmlformats.org/officeDocument/2006/relationships/hyperlink" Target="http://msdn2.microsoft.com/en-us/library/ms242875(VS.80).aspx" TargetMode="External"/><Relationship Id="rId18" Type="http://schemas.openxmlformats.org/officeDocument/2006/relationships/hyperlink" Target="http://update.microsoft.com/microsoftupdate/v6/default.aspx?ln=en-u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localhost/reports" TargetMode="External"/><Relationship Id="rId7" Type="http://schemas.openxmlformats.org/officeDocument/2006/relationships/hyperlink" Target="http://www.microsoft.com/downloads/details.aspx?FamilyID=CB6C71EA-D649-47FF-9176-E7CAC58FD4BC&amp;displaylang=en" TargetMode="External"/><Relationship Id="rId12" Type="http://schemas.openxmlformats.org/officeDocument/2006/relationships/hyperlink" Target="http://www.microsoft.com/downloads/details.aspx?familyid=2AED0ECC-1552-49F1-ABE7-4905155E210A&amp;displaylang=en" TargetMode="External"/><Relationship Id="rId17" Type="http://schemas.openxmlformats.org/officeDocument/2006/relationships/hyperlink" Target="http://blogs.msdn.com/jmanning/" TargetMode="External"/><Relationship Id="rId25" Type="http://schemas.openxmlformats.org/officeDocument/2006/relationships/hyperlink" Target="https://tfs.mydomain.com:2443/" TargetMode="External"/><Relationship Id="rId2" Type="http://schemas.openxmlformats.org/officeDocument/2006/relationships/customXml" Target="../customXml/item2.xml"/><Relationship Id="rId16" Type="http://schemas.openxmlformats.org/officeDocument/2006/relationships/hyperlink" Target="http://blogs.msdn.com/buckh/" TargetMode="External"/><Relationship Id="rId20" Type="http://schemas.openxmlformats.org/officeDocument/2006/relationships/hyperlink" Target="http://update.microsoft.com/microsoftupdate/v6/default.aspx?ln=en-u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crosoft.com/downloads/details.aspx?familyid=E54BF6FF-026B-43A4-ADE4-A690388F310E&amp;displaylang=en" TargetMode="External"/><Relationship Id="rId24" Type="http://schemas.openxmlformats.org/officeDocument/2006/relationships/hyperlink" Target="http://localhost:8080/services/v1.0/Registration.asmx" TargetMode="External"/><Relationship Id="rId5" Type="http://schemas.openxmlformats.org/officeDocument/2006/relationships/settings" Target="settings.xml"/><Relationship Id="rId15" Type="http://schemas.openxmlformats.org/officeDocument/2006/relationships/hyperlink" Target="http://msdn2.microsoft.com/en-us/library/aa833873(VS.80).aspx" TargetMode="External"/><Relationship Id="rId23" Type="http://schemas.openxmlformats.org/officeDocument/2006/relationships/hyperlink" Target="http://update.microsoft.com/microsoftupdate/v6/default.aspx?ln=en-us" TargetMode="External"/><Relationship Id="rId10" Type="http://schemas.openxmlformats.org/officeDocument/2006/relationships/hyperlink" Target="http://www.microsoft.com/downloads/details.aspx?familyid=a9ab638c-04d2-4aee-8ae8-9f00dd454ab8&amp;displaylang=en" TargetMode="External"/><Relationship Id="rId19" Type="http://schemas.openxmlformats.org/officeDocument/2006/relationships/hyperlink" Target="http://update.microsoft.com/microsoftupdate/v6/default.aspx?ln=en-us" TargetMode="External"/><Relationship Id="rId4" Type="http://schemas.openxmlformats.org/officeDocument/2006/relationships/styles" Target="styles.xml"/><Relationship Id="rId9" Type="http://schemas.openxmlformats.org/officeDocument/2006/relationships/hyperlink" Target="http://www.microsoft.com/downloads/details.aspx?familyid=C18C756E-8F80-4987-B3BF-600068A9E3C4&amp;displaylang=en" TargetMode="External"/><Relationship Id="rId14" Type="http://schemas.openxmlformats.org/officeDocument/2006/relationships/hyperlink" Target="http://msdn2.microsoft.com/en-us/library/aa395285(VS.80).aspx" TargetMode="External"/><Relationship Id="rId22" Type="http://schemas.openxmlformats.org/officeDocument/2006/relationships/hyperlink" Target="http://go.microsoft.com/fwlink/?LinkId=52668" TargetMode="External"/><Relationship Id="rId27"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2007-02-09T00:00:00</PublishDate>
  <Abstract>Information relevant to installing and configuring Microsoft Visual Studio Team Foundation Server for users who require Secure Sockets Layer (SSL) access over the commercial internet with Basic Authentication in a single-server scenario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979BAB-DD88-4553-A318-5F907B8D7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10121</Words>
  <Characters>57692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Microsoft Team Foundation Server </vt:lpstr>
    </vt:vector>
  </TitlesOfParts>
  <Company>iMarque Designs</Company>
  <LinksUpToDate>false</LinksUpToDate>
  <CharactersWithSpaces>67678</CharactersWithSpaces>
  <SharedDoc>false</SharedDoc>
  <HLinks>
    <vt:vector size="222" baseType="variant">
      <vt:variant>
        <vt:i4>196694</vt:i4>
      </vt:variant>
      <vt:variant>
        <vt:i4>192</vt:i4>
      </vt:variant>
      <vt:variant>
        <vt:i4>0</vt:i4>
      </vt:variant>
      <vt:variant>
        <vt:i4>5</vt:i4>
      </vt:variant>
      <vt:variant>
        <vt:lpwstr>http://blogs.msdn.com/buckh/</vt:lpwstr>
      </vt:variant>
      <vt:variant>
        <vt:lpwstr/>
      </vt:variant>
      <vt:variant>
        <vt:i4>5177412</vt:i4>
      </vt:variant>
      <vt:variant>
        <vt:i4>189</vt:i4>
      </vt:variant>
      <vt:variant>
        <vt:i4>0</vt:i4>
      </vt:variant>
      <vt:variant>
        <vt:i4>5</vt:i4>
      </vt:variant>
      <vt:variant>
        <vt:lpwstr>http://msdn2.microsoft.com/en-us/library/aa833873(VS.80).aspx</vt:lpwstr>
      </vt:variant>
      <vt:variant>
        <vt:lpwstr/>
      </vt:variant>
      <vt:variant>
        <vt:i4>5046338</vt:i4>
      </vt:variant>
      <vt:variant>
        <vt:i4>186</vt:i4>
      </vt:variant>
      <vt:variant>
        <vt:i4>0</vt:i4>
      </vt:variant>
      <vt:variant>
        <vt:i4>5</vt:i4>
      </vt:variant>
      <vt:variant>
        <vt:lpwstr>http://msdn2.microsoft.com/en-us/library/aa395285(VS.80).aspx</vt:lpwstr>
      </vt:variant>
      <vt:variant>
        <vt:lpwstr/>
      </vt:variant>
      <vt:variant>
        <vt:i4>4718679</vt:i4>
      </vt:variant>
      <vt:variant>
        <vt:i4>183</vt:i4>
      </vt:variant>
      <vt:variant>
        <vt:i4>0</vt:i4>
      </vt:variant>
      <vt:variant>
        <vt:i4>5</vt:i4>
      </vt:variant>
      <vt:variant>
        <vt:lpwstr>http://msdn2.microsoft.com/en-us/library/ms242875(VS.80).aspx</vt:lpwstr>
      </vt:variant>
      <vt:variant>
        <vt:lpwstr/>
      </vt:variant>
      <vt:variant>
        <vt:i4>655373</vt:i4>
      </vt:variant>
      <vt:variant>
        <vt:i4>180</vt:i4>
      </vt:variant>
      <vt:variant>
        <vt:i4>0</vt:i4>
      </vt:variant>
      <vt:variant>
        <vt:i4>5</vt:i4>
      </vt:variant>
      <vt:variant>
        <vt:lpwstr>http://www.microsoft.com/downloads/details.aspx?familyid=2AED0ECC-1552-49F1-ABE7-4905155E210A&amp;displaylang=en</vt:lpwstr>
      </vt:variant>
      <vt:variant>
        <vt:lpwstr/>
      </vt:variant>
      <vt:variant>
        <vt:i4>5767172</vt:i4>
      </vt:variant>
      <vt:variant>
        <vt:i4>177</vt:i4>
      </vt:variant>
      <vt:variant>
        <vt:i4>0</vt:i4>
      </vt:variant>
      <vt:variant>
        <vt:i4>5</vt:i4>
      </vt:variant>
      <vt:variant>
        <vt:lpwstr>http://www.microsoft.com/downloads/details.aspx?familyid=E54BF6FF-026B-43A4-ADE4-A690388F310E&amp;displaylang=en</vt:lpwstr>
      </vt:variant>
      <vt:variant>
        <vt:lpwstr/>
      </vt:variant>
      <vt:variant>
        <vt:i4>196690</vt:i4>
      </vt:variant>
      <vt:variant>
        <vt:i4>174</vt:i4>
      </vt:variant>
      <vt:variant>
        <vt:i4>0</vt:i4>
      </vt:variant>
      <vt:variant>
        <vt:i4>5</vt:i4>
      </vt:variant>
      <vt:variant>
        <vt:lpwstr>http://www.microsoft.com/downloads/details.aspx?familyid=a9ab638c-04d2-4aee-8ae8-9f00dd454ab8&amp;displaylang=en</vt:lpwstr>
      </vt:variant>
      <vt:variant>
        <vt:lpwstr/>
      </vt:variant>
      <vt:variant>
        <vt:i4>917504</vt:i4>
      </vt:variant>
      <vt:variant>
        <vt:i4>171</vt:i4>
      </vt:variant>
      <vt:variant>
        <vt:i4>0</vt:i4>
      </vt:variant>
      <vt:variant>
        <vt:i4>5</vt:i4>
      </vt:variant>
      <vt:variant>
        <vt:lpwstr>http://www.microsoft.com/downloads/details.aspx?familyid=C18C756E-8F80-4987-B3BF-600068A9E3C4&amp;displaylang=en</vt:lpwstr>
      </vt:variant>
      <vt:variant>
        <vt:lpwstr/>
      </vt:variant>
      <vt:variant>
        <vt:i4>94</vt:i4>
      </vt:variant>
      <vt:variant>
        <vt:i4>168</vt:i4>
      </vt:variant>
      <vt:variant>
        <vt:i4>0</vt:i4>
      </vt:variant>
      <vt:variant>
        <vt:i4>5</vt:i4>
      </vt:variant>
      <vt:variant>
        <vt:lpwstr>http://www.microsoft.atat.at/downloads/details.aspx?FamilyID=b922b28d-806a-427b-a4c5-ab0f1aa0f7f9&amp;DisplayLang=en</vt:lpwstr>
      </vt:variant>
      <vt:variant>
        <vt:lpwstr/>
      </vt:variant>
      <vt:variant>
        <vt:i4>655366</vt:i4>
      </vt:variant>
      <vt:variant>
        <vt:i4>165</vt:i4>
      </vt:variant>
      <vt:variant>
        <vt:i4>0</vt:i4>
      </vt:variant>
      <vt:variant>
        <vt:i4>5</vt:i4>
      </vt:variant>
      <vt:variant>
        <vt:lpwstr>http://www.microsoft.com/downloads/details.aspx?FamilyID=CB6C71EA-D649-47FF-9176-E7CAC58FD4BC&amp;displaylang=en</vt:lpwstr>
      </vt:variant>
      <vt:variant>
        <vt:lpwstr/>
      </vt:variant>
      <vt:variant>
        <vt:i4>1376314</vt:i4>
      </vt:variant>
      <vt:variant>
        <vt:i4>158</vt:i4>
      </vt:variant>
      <vt:variant>
        <vt:i4>0</vt:i4>
      </vt:variant>
      <vt:variant>
        <vt:i4>5</vt:i4>
      </vt:variant>
      <vt:variant>
        <vt:lpwstr/>
      </vt:variant>
      <vt:variant>
        <vt:lpwstr>_Toc159073541</vt:lpwstr>
      </vt:variant>
      <vt:variant>
        <vt:i4>1376314</vt:i4>
      </vt:variant>
      <vt:variant>
        <vt:i4>152</vt:i4>
      </vt:variant>
      <vt:variant>
        <vt:i4>0</vt:i4>
      </vt:variant>
      <vt:variant>
        <vt:i4>5</vt:i4>
      </vt:variant>
      <vt:variant>
        <vt:lpwstr/>
      </vt:variant>
      <vt:variant>
        <vt:lpwstr>_Toc159073540</vt:lpwstr>
      </vt:variant>
      <vt:variant>
        <vt:i4>1179706</vt:i4>
      </vt:variant>
      <vt:variant>
        <vt:i4>146</vt:i4>
      </vt:variant>
      <vt:variant>
        <vt:i4>0</vt:i4>
      </vt:variant>
      <vt:variant>
        <vt:i4>5</vt:i4>
      </vt:variant>
      <vt:variant>
        <vt:lpwstr/>
      </vt:variant>
      <vt:variant>
        <vt:lpwstr>_Toc159073539</vt:lpwstr>
      </vt:variant>
      <vt:variant>
        <vt:i4>1179706</vt:i4>
      </vt:variant>
      <vt:variant>
        <vt:i4>140</vt:i4>
      </vt:variant>
      <vt:variant>
        <vt:i4>0</vt:i4>
      </vt:variant>
      <vt:variant>
        <vt:i4>5</vt:i4>
      </vt:variant>
      <vt:variant>
        <vt:lpwstr/>
      </vt:variant>
      <vt:variant>
        <vt:lpwstr>_Toc159073538</vt:lpwstr>
      </vt:variant>
      <vt:variant>
        <vt:i4>1179706</vt:i4>
      </vt:variant>
      <vt:variant>
        <vt:i4>134</vt:i4>
      </vt:variant>
      <vt:variant>
        <vt:i4>0</vt:i4>
      </vt:variant>
      <vt:variant>
        <vt:i4>5</vt:i4>
      </vt:variant>
      <vt:variant>
        <vt:lpwstr/>
      </vt:variant>
      <vt:variant>
        <vt:lpwstr>_Toc159073537</vt:lpwstr>
      </vt:variant>
      <vt:variant>
        <vt:i4>1179706</vt:i4>
      </vt:variant>
      <vt:variant>
        <vt:i4>128</vt:i4>
      </vt:variant>
      <vt:variant>
        <vt:i4>0</vt:i4>
      </vt:variant>
      <vt:variant>
        <vt:i4>5</vt:i4>
      </vt:variant>
      <vt:variant>
        <vt:lpwstr/>
      </vt:variant>
      <vt:variant>
        <vt:lpwstr>_Toc159073536</vt:lpwstr>
      </vt:variant>
      <vt:variant>
        <vt:i4>1179706</vt:i4>
      </vt:variant>
      <vt:variant>
        <vt:i4>122</vt:i4>
      </vt:variant>
      <vt:variant>
        <vt:i4>0</vt:i4>
      </vt:variant>
      <vt:variant>
        <vt:i4>5</vt:i4>
      </vt:variant>
      <vt:variant>
        <vt:lpwstr/>
      </vt:variant>
      <vt:variant>
        <vt:lpwstr>_Toc159073535</vt:lpwstr>
      </vt:variant>
      <vt:variant>
        <vt:i4>1179706</vt:i4>
      </vt:variant>
      <vt:variant>
        <vt:i4>116</vt:i4>
      </vt:variant>
      <vt:variant>
        <vt:i4>0</vt:i4>
      </vt:variant>
      <vt:variant>
        <vt:i4>5</vt:i4>
      </vt:variant>
      <vt:variant>
        <vt:lpwstr/>
      </vt:variant>
      <vt:variant>
        <vt:lpwstr>_Toc159073534</vt:lpwstr>
      </vt:variant>
      <vt:variant>
        <vt:i4>1179706</vt:i4>
      </vt:variant>
      <vt:variant>
        <vt:i4>110</vt:i4>
      </vt:variant>
      <vt:variant>
        <vt:i4>0</vt:i4>
      </vt:variant>
      <vt:variant>
        <vt:i4>5</vt:i4>
      </vt:variant>
      <vt:variant>
        <vt:lpwstr/>
      </vt:variant>
      <vt:variant>
        <vt:lpwstr>_Toc159073533</vt:lpwstr>
      </vt:variant>
      <vt:variant>
        <vt:i4>1179706</vt:i4>
      </vt:variant>
      <vt:variant>
        <vt:i4>104</vt:i4>
      </vt:variant>
      <vt:variant>
        <vt:i4>0</vt:i4>
      </vt:variant>
      <vt:variant>
        <vt:i4>5</vt:i4>
      </vt:variant>
      <vt:variant>
        <vt:lpwstr/>
      </vt:variant>
      <vt:variant>
        <vt:lpwstr>_Toc159073532</vt:lpwstr>
      </vt:variant>
      <vt:variant>
        <vt:i4>1179706</vt:i4>
      </vt:variant>
      <vt:variant>
        <vt:i4>98</vt:i4>
      </vt:variant>
      <vt:variant>
        <vt:i4>0</vt:i4>
      </vt:variant>
      <vt:variant>
        <vt:i4>5</vt:i4>
      </vt:variant>
      <vt:variant>
        <vt:lpwstr/>
      </vt:variant>
      <vt:variant>
        <vt:lpwstr>_Toc159073531</vt:lpwstr>
      </vt:variant>
      <vt:variant>
        <vt:i4>1179706</vt:i4>
      </vt:variant>
      <vt:variant>
        <vt:i4>92</vt:i4>
      </vt:variant>
      <vt:variant>
        <vt:i4>0</vt:i4>
      </vt:variant>
      <vt:variant>
        <vt:i4>5</vt:i4>
      </vt:variant>
      <vt:variant>
        <vt:lpwstr/>
      </vt:variant>
      <vt:variant>
        <vt:lpwstr>_Toc159073530</vt:lpwstr>
      </vt:variant>
      <vt:variant>
        <vt:i4>1245242</vt:i4>
      </vt:variant>
      <vt:variant>
        <vt:i4>86</vt:i4>
      </vt:variant>
      <vt:variant>
        <vt:i4>0</vt:i4>
      </vt:variant>
      <vt:variant>
        <vt:i4>5</vt:i4>
      </vt:variant>
      <vt:variant>
        <vt:lpwstr/>
      </vt:variant>
      <vt:variant>
        <vt:lpwstr>_Toc159073529</vt:lpwstr>
      </vt:variant>
      <vt:variant>
        <vt:i4>1245242</vt:i4>
      </vt:variant>
      <vt:variant>
        <vt:i4>80</vt:i4>
      </vt:variant>
      <vt:variant>
        <vt:i4>0</vt:i4>
      </vt:variant>
      <vt:variant>
        <vt:i4>5</vt:i4>
      </vt:variant>
      <vt:variant>
        <vt:lpwstr/>
      </vt:variant>
      <vt:variant>
        <vt:lpwstr>_Toc159073528</vt:lpwstr>
      </vt:variant>
      <vt:variant>
        <vt:i4>1245242</vt:i4>
      </vt:variant>
      <vt:variant>
        <vt:i4>74</vt:i4>
      </vt:variant>
      <vt:variant>
        <vt:i4>0</vt:i4>
      </vt:variant>
      <vt:variant>
        <vt:i4>5</vt:i4>
      </vt:variant>
      <vt:variant>
        <vt:lpwstr/>
      </vt:variant>
      <vt:variant>
        <vt:lpwstr>_Toc159073527</vt:lpwstr>
      </vt:variant>
      <vt:variant>
        <vt:i4>1245242</vt:i4>
      </vt:variant>
      <vt:variant>
        <vt:i4>68</vt:i4>
      </vt:variant>
      <vt:variant>
        <vt:i4>0</vt:i4>
      </vt:variant>
      <vt:variant>
        <vt:i4>5</vt:i4>
      </vt:variant>
      <vt:variant>
        <vt:lpwstr/>
      </vt:variant>
      <vt:variant>
        <vt:lpwstr>_Toc159073526</vt:lpwstr>
      </vt:variant>
      <vt:variant>
        <vt:i4>1245242</vt:i4>
      </vt:variant>
      <vt:variant>
        <vt:i4>62</vt:i4>
      </vt:variant>
      <vt:variant>
        <vt:i4>0</vt:i4>
      </vt:variant>
      <vt:variant>
        <vt:i4>5</vt:i4>
      </vt:variant>
      <vt:variant>
        <vt:lpwstr/>
      </vt:variant>
      <vt:variant>
        <vt:lpwstr>_Toc159073525</vt:lpwstr>
      </vt:variant>
      <vt:variant>
        <vt:i4>1245242</vt:i4>
      </vt:variant>
      <vt:variant>
        <vt:i4>56</vt:i4>
      </vt:variant>
      <vt:variant>
        <vt:i4>0</vt:i4>
      </vt:variant>
      <vt:variant>
        <vt:i4>5</vt:i4>
      </vt:variant>
      <vt:variant>
        <vt:lpwstr/>
      </vt:variant>
      <vt:variant>
        <vt:lpwstr>_Toc159073524</vt:lpwstr>
      </vt:variant>
      <vt:variant>
        <vt:i4>1245242</vt:i4>
      </vt:variant>
      <vt:variant>
        <vt:i4>50</vt:i4>
      </vt:variant>
      <vt:variant>
        <vt:i4>0</vt:i4>
      </vt:variant>
      <vt:variant>
        <vt:i4>5</vt:i4>
      </vt:variant>
      <vt:variant>
        <vt:lpwstr/>
      </vt:variant>
      <vt:variant>
        <vt:lpwstr>_Toc159073523</vt:lpwstr>
      </vt:variant>
      <vt:variant>
        <vt:i4>1245242</vt:i4>
      </vt:variant>
      <vt:variant>
        <vt:i4>44</vt:i4>
      </vt:variant>
      <vt:variant>
        <vt:i4>0</vt:i4>
      </vt:variant>
      <vt:variant>
        <vt:i4>5</vt:i4>
      </vt:variant>
      <vt:variant>
        <vt:lpwstr/>
      </vt:variant>
      <vt:variant>
        <vt:lpwstr>_Toc159073522</vt:lpwstr>
      </vt:variant>
      <vt:variant>
        <vt:i4>1245242</vt:i4>
      </vt:variant>
      <vt:variant>
        <vt:i4>38</vt:i4>
      </vt:variant>
      <vt:variant>
        <vt:i4>0</vt:i4>
      </vt:variant>
      <vt:variant>
        <vt:i4>5</vt:i4>
      </vt:variant>
      <vt:variant>
        <vt:lpwstr/>
      </vt:variant>
      <vt:variant>
        <vt:lpwstr>_Toc159073521</vt:lpwstr>
      </vt:variant>
      <vt:variant>
        <vt:i4>1245242</vt:i4>
      </vt:variant>
      <vt:variant>
        <vt:i4>32</vt:i4>
      </vt:variant>
      <vt:variant>
        <vt:i4>0</vt:i4>
      </vt:variant>
      <vt:variant>
        <vt:i4>5</vt:i4>
      </vt:variant>
      <vt:variant>
        <vt:lpwstr/>
      </vt:variant>
      <vt:variant>
        <vt:lpwstr>_Toc159073520</vt:lpwstr>
      </vt:variant>
      <vt:variant>
        <vt:i4>1048634</vt:i4>
      </vt:variant>
      <vt:variant>
        <vt:i4>26</vt:i4>
      </vt:variant>
      <vt:variant>
        <vt:i4>0</vt:i4>
      </vt:variant>
      <vt:variant>
        <vt:i4>5</vt:i4>
      </vt:variant>
      <vt:variant>
        <vt:lpwstr/>
      </vt:variant>
      <vt:variant>
        <vt:lpwstr>_Toc159073519</vt:lpwstr>
      </vt:variant>
      <vt:variant>
        <vt:i4>1048634</vt:i4>
      </vt:variant>
      <vt:variant>
        <vt:i4>20</vt:i4>
      </vt:variant>
      <vt:variant>
        <vt:i4>0</vt:i4>
      </vt:variant>
      <vt:variant>
        <vt:i4>5</vt:i4>
      </vt:variant>
      <vt:variant>
        <vt:lpwstr/>
      </vt:variant>
      <vt:variant>
        <vt:lpwstr>_Toc159073518</vt:lpwstr>
      </vt:variant>
      <vt:variant>
        <vt:i4>1048634</vt:i4>
      </vt:variant>
      <vt:variant>
        <vt:i4>14</vt:i4>
      </vt:variant>
      <vt:variant>
        <vt:i4>0</vt:i4>
      </vt:variant>
      <vt:variant>
        <vt:i4>5</vt:i4>
      </vt:variant>
      <vt:variant>
        <vt:lpwstr/>
      </vt:variant>
      <vt:variant>
        <vt:lpwstr>_Toc159073517</vt:lpwstr>
      </vt:variant>
      <vt:variant>
        <vt:i4>1048634</vt:i4>
      </vt:variant>
      <vt:variant>
        <vt:i4>8</vt:i4>
      </vt:variant>
      <vt:variant>
        <vt:i4>0</vt:i4>
      </vt:variant>
      <vt:variant>
        <vt:i4>5</vt:i4>
      </vt:variant>
      <vt:variant>
        <vt:lpwstr/>
      </vt:variant>
      <vt:variant>
        <vt:lpwstr>_Toc159073516</vt:lpwstr>
      </vt:variant>
      <vt:variant>
        <vt:i4>1048634</vt:i4>
      </vt:variant>
      <vt:variant>
        <vt:i4>2</vt:i4>
      </vt:variant>
      <vt:variant>
        <vt:i4>0</vt:i4>
      </vt:variant>
      <vt:variant>
        <vt:i4>5</vt:i4>
      </vt:variant>
      <vt:variant>
        <vt:lpwstr/>
      </vt:variant>
      <vt:variant>
        <vt:lpwstr>_Toc159073515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Team Foundation Server </dc:title>
  <dc:subject>Single-Server Deployment with SSL</dc:subject>
  <dc:creator>Mark A. Bible                                                       Engineer/Project Manager                                              Long Cloud Technologies, Inc.</dc:creator>
  <cp:keywords/>
  <dc:description/>
  <cp:lastModifiedBy>Mark A. Bible</cp:lastModifiedBy>
  <cp:revision>2</cp:revision>
  <dcterms:created xsi:type="dcterms:W3CDTF">2007-02-15T18:14:00Z</dcterms:created>
  <dcterms:modified xsi:type="dcterms:W3CDTF">2007-02-15T18:14:00Z</dcterms:modified>
</cp:coreProperties>
</file>